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402"/>
        <w:gridCol w:w="3778"/>
        <w:gridCol w:w="3287"/>
      </w:tblGrid>
      <w:tr w:rsidR="00AC4640" w:rsidRPr="00AC4640" w14:paraId="398A03D6" w14:textId="77777777" w:rsidTr="00087B5A">
        <w:tc>
          <w:tcPr>
            <w:tcW w:w="3402" w:type="dxa"/>
          </w:tcPr>
          <w:p w14:paraId="413B7E7F" w14:textId="77777777" w:rsidR="00A90A96" w:rsidRPr="00AC4640" w:rsidRDefault="00A90A96">
            <w:pPr>
              <w:rPr>
                <w:rFonts w:asciiTheme="minorHAnsi" w:hAnsiTheme="minorHAnsi" w:cstheme="minorHAnsi"/>
                <w:color w:val="000000" w:themeColor="text1"/>
                <w:sz w:val="22"/>
                <w:szCs w:val="22"/>
              </w:rPr>
            </w:pPr>
            <w:r w:rsidRPr="00AC4640">
              <w:rPr>
                <w:rFonts w:asciiTheme="minorHAnsi" w:hAnsiTheme="minorHAnsi" w:cstheme="minorHAnsi"/>
                <w:b/>
                <w:color w:val="000000" w:themeColor="text1"/>
                <w:sz w:val="22"/>
                <w:szCs w:val="22"/>
              </w:rPr>
              <w:tab/>
            </w:r>
          </w:p>
          <w:p w14:paraId="2270B65D" w14:textId="77777777" w:rsidR="00A90A96" w:rsidRPr="00AC4640" w:rsidRDefault="00A90A96">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Aldenham – St John the Baptist</w:t>
            </w:r>
          </w:p>
          <w:p w14:paraId="5910DAA9" w14:textId="77777777" w:rsidR="00A90A96" w:rsidRPr="00AC4640" w:rsidRDefault="00A90A96">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Bricket Wood – St Luke</w:t>
            </w:r>
          </w:p>
          <w:p w14:paraId="76A16D2B" w14:textId="77777777" w:rsidR="00A90A96" w:rsidRPr="00AC4640" w:rsidRDefault="00A90A96">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Colney Heath – St Mark</w:t>
            </w:r>
          </w:p>
          <w:p w14:paraId="29E5FA6A" w14:textId="77777777" w:rsidR="00A90A96" w:rsidRPr="00AC4640" w:rsidRDefault="00A90A96">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Frogmore – Holy Trinity</w:t>
            </w:r>
          </w:p>
          <w:p w14:paraId="76C48EA5" w14:textId="77777777" w:rsidR="00A90A96" w:rsidRPr="00AC4640" w:rsidRDefault="00A90A96">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London Colney – St Peter</w:t>
            </w:r>
          </w:p>
          <w:p w14:paraId="6DA13D7C" w14:textId="77777777" w:rsidR="00A90A96" w:rsidRPr="00AC4640" w:rsidRDefault="00A90A96">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Radlett – Christ Church and St John</w:t>
            </w:r>
          </w:p>
          <w:p w14:paraId="5DC0AD77" w14:textId="77777777" w:rsidR="00A90A96" w:rsidRPr="00AC4640" w:rsidRDefault="00A90A96">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Shenley – St Martin</w:t>
            </w:r>
          </w:p>
        </w:tc>
        <w:tc>
          <w:tcPr>
            <w:tcW w:w="3778" w:type="dxa"/>
          </w:tcPr>
          <w:p w14:paraId="43CB8BF7" w14:textId="77777777" w:rsidR="00A90A96" w:rsidRPr="00AC4640" w:rsidRDefault="00A90A96">
            <w:pPr>
              <w:rPr>
                <w:rFonts w:asciiTheme="minorHAnsi" w:hAnsiTheme="minorHAnsi" w:cstheme="minorHAnsi"/>
                <w:i/>
                <w:color w:val="000000" w:themeColor="text1"/>
                <w:sz w:val="22"/>
                <w:szCs w:val="22"/>
              </w:rPr>
            </w:pPr>
            <w:r w:rsidRPr="00AC4640">
              <w:rPr>
                <w:rFonts w:asciiTheme="minorHAnsi" w:hAnsiTheme="minorHAnsi" w:cstheme="minorHAnsi"/>
                <w:i/>
                <w:color w:val="000000" w:themeColor="text1"/>
                <w:sz w:val="22"/>
                <w:szCs w:val="22"/>
              </w:rPr>
              <w:tab/>
              <w:t>St Albans city parishes</w:t>
            </w:r>
          </w:p>
          <w:p w14:paraId="72C5657C" w14:textId="77777777" w:rsidR="00A90A96" w:rsidRPr="00AC4640" w:rsidRDefault="00A90A96">
            <w:pPr>
              <w:ind w:left="46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Abbey</w:t>
            </w:r>
          </w:p>
          <w:p w14:paraId="19D32F53" w14:textId="77777777" w:rsidR="00A90A96" w:rsidRPr="00AC4640" w:rsidRDefault="00A90A96">
            <w:pPr>
              <w:ind w:left="46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Christ Church</w:t>
            </w:r>
          </w:p>
          <w:p w14:paraId="55CB3E92" w14:textId="77777777" w:rsidR="00A90A96" w:rsidRPr="00AC4640" w:rsidRDefault="00A90A96">
            <w:pPr>
              <w:ind w:left="46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St Luke</w:t>
            </w:r>
          </w:p>
          <w:p w14:paraId="712C4273" w14:textId="77777777" w:rsidR="00A90A96" w:rsidRPr="00AC4640" w:rsidRDefault="00A90A96">
            <w:pPr>
              <w:ind w:left="46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St Mary, Marshalswick</w:t>
            </w:r>
          </w:p>
          <w:p w14:paraId="49FE26B2" w14:textId="77777777" w:rsidR="00A90A96" w:rsidRPr="00AC4640" w:rsidRDefault="00A90A96">
            <w:pPr>
              <w:ind w:left="46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St Michael with St Mary</w:t>
            </w:r>
          </w:p>
          <w:p w14:paraId="361F4A50" w14:textId="77777777" w:rsidR="00A90A96" w:rsidRPr="00AC4640" w:rsidRDefault="00A90A96" w:rsidP="00A90A96">
            <w:pPr>
              <w:ind w:left="460"/>
              <w:rPr>
                <w:rFonts w:asciiTheme="minorHAnsi" w:hAnsiTheme="minorHAnsi" w:cstheme="minorHAnsi"/>
                <w:color w:val="000000" w:themeColor="text1"/>
                <w:sz w:val="22"/>
                <w:szCs w:val="22"/>
              </w:rPr>
            </w:pPr>
          </w:p>
        </w:tc>
        <w:tc>
          <w:tcPr>
            <w:tcW w:w="3287" w:type="dxa"/>
          </w:tcPr>
          <w:p w14:paraId="6972BC1F" w14:textId="77777777" w:rsidR="00A90A96" w:rsidRPr="00AC4640" w:rsidRDefault="00A90A96" w:rsidP="00A90A96">
            <w:pPr>
              <w:ind w:left="460"/>
              <w:rPr>
                <w:rFonts w:asciiTheme="minorHAnsi" w:hAnsiTheme="minorHAnsi" w:cstheme="minorHAnsi"/>
                <w:color w:val="000000" w:themeColor="text1"/>
                <w:sz w:val="22"/>
                <w:szCs w:val="22"/>
              </w:rPr>
            </w:pPr>
          </w:p>
          <w:p w14:paraId="71A7E207" w14:textId="77777777" w:rsidR="00A90A96" w:rsidRPr="00AC4640" w:rsidRDefault="00A90A96" w:rsidP="00A90A96">
            <w:pPr>
              <w:ind w:left="46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St Paul</w:t>
            </w:r>
          </w:p>
          <w:p w14:paraId="50970E8B" w14:textId="77777777" w:rsidR="00A90A96" w:rsidRPr="00AC4640" w:rsidRDefault="00A90A96" w:rsidP="00A90A96">
            <w:pPr>
              <w:ind w:left="46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St Peter</w:t>
            </w:r>
          </w:p>
          <w:p w14:paraId="4E15C8D5" w14:textId="77777777" w:rsidR="00A90A96" w:rsidRPr="00AC4640" w:rsidRDefault="00A90A96" w:rsidP="00A90A96">
            <w:pPr>
              <w:ind w:left="46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St Saviour</w:t>
            </w:r>
          </w:p>
          <w:p w14:paraId="34C66128" w14:textId="77777777" w:rsidR="00A90A96" w:rsidRPr="00AC4640" w:rsidRDefault="00A90A96" w:rsidP="00A90A96">
            <w:pPr>
              <w:ind w:left="468"/>
              <w:rPr>
                <w:rFonts w:asciiTheme="minorHAnsi" w:hAnsiTheme="minorHAnsi" w:cstheme="minorHAnsi"/>
                <w:i/>
                <w:color w:val="000000" w:themeColor="text1"/>
                <w:sz w:val="22"/>
                <w:szCs w:val="22"/>
              </w:rPr>
            </w:pPr>
            <w:r w:rsidRPr="00AC4640">
              <w:rPr>
                <w:rFonts w:asciiTheme="minorHAnsi" w:hAnsiTheme="minorHAnsi" w:cstheme="minorHAnsi"/>
                <w:color w:val="000000" w:themeColor="text1"/>
                <w:sz w:val="22"/>
                <w:szCs w:val="22"/>
              </w:rPr>
              <w:t>St Stephen with St Julian</w:t>
            </w:r>
          </w:p>
        </w:tc>
      </w:tr>
    </w:tbl>
    <w:p w14:paraId="7EC20D71" w14:textId="77777777" w:rsidR="00591B35" w:rsidRPr="00AC4640" w:rsidRDefault="00591B35" w:rsidP="00591B35">
      <w:pPr>
        <w:spacing w:after="120"/>
        <w:jc w:val="center"/>
        <w:rPr>
          <w:rFonts w:asciiTheme="minorHAnsi" w:hAnsiTheme="minorHAnsi" w:cstheme="minorHAnsi"/>
          <w:b/>
          <w:color w:val="000000" w:themeColor="text1"/>
          <w:sz w:val="22"/>
          <w:szCs w:val="22"/>
        </w:rPr>
      </w:pPr>
      <w:r w:rsidRPr="00AC4640">
        <w:rPr>
          <w:rFonts w:asciiTheme="minorHAnsi" w:hAnsiTheme="minorHAnsi" w:cstheme="minorHAnsi"/>
          <w:b/>
          <w:color w:val="000000" w:themeColor="text1"/>
          <w:sz w:val="22"/>
          <w:szCs w:val="22"/>
        </w:rPr>
        <w:t>ST ALBANS DEANERY STANDING &amp; PASTORAL COMMITTEE</w:t>
      </w:r>
    </w:p>
    <w:p w14:paraId="758AAD0C" w14:textId="35ED815B" w:rsidR="00133575" w:rsidRPr="00AC4640" w:rsidRDefault="001F4266" w:rsidP="001F4266">
      <w:pPr>
        <w:rPr>
          <w:rFonts w:asciiTheme="minorHAnsi" w:hAnsiTheme="minorHAnsi" w:cstheme="minorHAnsi"/>
          <w:color w:val="000000" w:themeColor="text1"/>
          <w:sz w:val="22"/>
          <w:szCs w:val="22"/>
        </w:rPr>
      </w:pPr>
      <w:r w:rsidRPr="00AC4640">
        <w:rPr>
          <w:rFonts w:asciiTheme="minorHAnsi" w:hAnsiTheme="minorHAnsi" w:cstheme="minorHAnsi"/>
          <w:b/>
          <w:caps/>
          <w:color w:val="000000" w:themeColor="text1"/>
          <w:sz w:val="22"/>
          <w:szCs w:val="22"/>
        </w:rPr>
        <w:t>Meeting</w:t>
      </w:r>
      <w:r w:rsidR="00133575" w:rsidRPr="00AC4640">
        <w:rPr>
          <w:rFonts w:asciiTheme="minorHAnsi" w:hAnsiTheme="minorHAnsi" w:cstheme="minorHAnsi"/>
          <w:caps/>
          <w:color w:val="000000" w:themeColor="text1"/>
          <w:sz w:val="22"/>
          <w:szCs w:val="22"/>
        </w:rPr>
        <w:t xml:space="preserve"> </w:t>
      </w:r>
      <w:r w:rsidR="00133575" w:rsidRPr="00AC4640">
        <w:rPr>
          <w:rFonts w:asciiTheme="minorHAnsi" w:hAnsiTheme="minorHAnsi" w:cstheme="minorHAnsi"/>
          <w:caps/>
          <w:color w:val="000000" w:themeColor="text1"/>
          <w:sz w:val="22"/>
          <w:szCs w:val="22"/>
        </w:rPr>
        <w:tab/>
      </w:r>
      <w:r w:rsidR="00133575" w:rsidRPr="00AC4640">
        <w:rPr>
          <w:rFonts w:asciiTheme="minorHAnsi" w:hAnsiTheme="minorHAnsi" w:cstheme="minorHAnsi"/>
          <w:caps/>
          <w:color w:val="000000" w:themeColor="text1"/>
          <w:sz w:val="22"/>
          <w:szCs w:val="22"/>
        </w:rPr>
        <w:tab/>
      </w:r>
      <w:r w:rsidR="00133575" w:rsidRPr="00AC4640">
        <w:rPr>
          <w:rFonts w:asciiTheme="minorHAnsi" w:hAnsiTheme="minorHAnsi" w:cstheme="minorHAnsi"/>
          <w:color w:val="000000" w:themeColor="text1"/>
          <w:sz w:val="22"/>
          <w:szCs w:val="22"/>
        </w:rPr>
        <w:t xml:space="preserve">held at </w:t>
      </w:r>
      <w:r w:rsidR="004B3F62" w:rsidRPr="00AC4640">
        <w:rPr>
          <w:rFonts w:asciiTheme="minorHAnsi" w:hAnsiTheme="minorHAnsi" w:cstheme="minorHAnsi"/>
          <w:color w:val="000000" w:themeColor="text1"/>
          <w:sz w:val="22"/>
          <w:szCs w:val="22"/>
        </w:rPr>
        <w:t>7.30</w:t>
      </w:r>
      <w:r w:rsidR="00133575" w:rsidRPr="00AC4640">
        <w:rPr>
          <w:rFonts w:asciiTheme="minorHAnsi" w:hAnsiTheme="minorHAnsi" w:cstheme="minorHAnsi"/>
          <w:color w:val="000000" w:themeColor="text1"/>
          <w:sz w:val="22"/>
          <w:szCs w:val="22"/>
        </w:rPr>
        <w:t xml:space="preserve"> pm on </w:t>
      </w:r>
      <w:r w:rsidR="00787802">
        <w:rPr>
          <w:rFonts w:asciiTheme="minorHAnsi" w:hAnsiTheme="minorHAnsi" w:cstheme="minorHAnsi"/>
          <w:color w:val="000000" w:themeColor="text1"/>
          <w:sz w:val="22"/>
          <w:szCs w:val="22"/>
        </w:rPr>
        <w:t>Wednesday 21</w:t>
      </w:r>
      <w:r w:rsidR="00787802" w:rsidRPr="00787802">
        <w:rPr>
          <w:rFonts w:asciiTheme="minorHAnsi" w:hAnsiTheme="minorHAnsi" w:cstheme="minorHAnsi"/>
          <w:color w:val="000000" w:themeColor="text1"/>
          <w:sz w:val="22"/>
          <w:szCs w:val="22"/>
          <w:vertAlign w:val="superscript"/>
        </w:rPr>
        <w:t>st</w:t>
      </w:r>
      <w:r w:rsidR="00787802">
        <w:rPr>
          <w:rFonts w:asciiTheme="minorHAnsi" w:hAnsiTheme="minorHAnsi" w:cstheme="minorHAnsi"/>
          <w:color w:val="000000" w:themeColor="text1"/>
          <w:sz w:val="22"/>
          <w:szCs w:val="22"/>
        </w:rPr>
        <w:t xml:space="preserve"> September</w:t>
      </w:r>
      <w:r w:rsidR="005D7994">
        <w:rPr>
          <w:rFonts w:asciiTheme="minorHAnsi" w:hAnsiTheme="minorHAnsi" w:cstheme="minorHAnsi"/>
          <w:color w:val="000000" w:themeColor="text1"/>
          <w:sz w:val="22"/>
          <w:szCs w:val="22"/>
        </w:rPr>
        <w:t xml:space="preserve"> 2022</w:t>
      </w:r>
      <w:r w:rsidR="009867D4" w:rsidRPr="00AC4640">
        <w:rPr>
          <w:rFonts w:asciiTheme="minorHAnsi" w:hAnsiTheme="minorHAnsi" w:cstheme="minorHAnsi"/>
          <w:color w:val="000000" w:themeColor="text1"/>
          <w:sz w:val="22"/>
          <w:szCs w:val="22"/>
        </w:rPr>
        <w:t xml:space="preserve"> </w:t>
      </w:r>
      <w:r w:rsidR="009A3F36" w:rsidRPr="00AC4640">
        <w:rPr>
          <w:rFonts w:asciiTheme="minorHAnsi" w:hAnsiTheme="minorHAnsi" w:cstheme="minorHAnsi"/>
          <w:color w:val="000000" w:themeColor="text1"/>
          <w:sz w:val="22"/>
          <w:szCs w:val="22"/>
        </w:rPr>
        <w:t xml:space="preserve">at St </w:t>
      </w:r>
      <w:r w:rsidR="00787802">
        <w:rPr>
          <w:rFonts w:asciiTheme="minorHAnsi" w:hAnsiTheme="minorHAnsi" w:cstheme="minorHAnsi"/>
          <w:color w:val="000000" w:themeColor="text1"/>
          <w:sz w:val="22"/>
          <w:szCs w:val="22"/>
        </w:rPr>
        <w:t>Saviour’s vicarage</w:t>
      </w:r>
      <w:r w:rsidR="006252AC" w:rsidRPr="00AC4640">
        <w:rPr>
          <w:rFonts w:asciiTheme="minorHAnsi" w:hAnsiTheme="minorHAnsi" w:cstheme="minorHAnsi"/>
          <w:color w:val="000000" w:themeColor="text1"/>
          <w:sz w:val="22"/>
          <w:szCs w:val="22"/>
        </w:rPr>
        <w:t>.</w:t>
      </w:r>
    </w:p>
    <w:p w14:paraId="5D06FDDB" w14:textId="31AA41DA" w:rsidR="00133575" w:rsidRPr="00AC4640" w:rsidRDefault="00133575">
      <w:pPr>
        <w:tabs>
          <w:tab w:val="left" w:pos="567"/>
          <w:tab w:val="left" w:pos="1134"/>
          <w:tab w:val="left" w:pos="1701"/>
          <w:tab w:val="left" w:pos="2268"/>
          <w:tab w:val="right" w:pos="9072"/>
        </w:tabs>
        <w:spacing w:after="80"/>
        <w:ind w:left="567"/>
        <w:rPr>
          <w:rFonts w:asciiTheme="minorHAnsi" w:hAnsiTheme="minorHAnsi" w:cstheme="minorHAnsi"/>
          <w:b/>
          <w:color w:val="000000" w:themeColor="text1"/>
          <w:sz w:val="22"/>
          <w:szCs w:val="22"/>
        </w:rPr>
      </w:pPr>
    </w:p>
    <w:tbl>
      <w:tblPr>
        <w:tblW w:w="10490" w:type="dxa"/>
        <w:tblLook w:val="01E0" w:firstRow="1" w:lastRow="1" w:firstColumn="1" w:lastColumn="1" w:noHBand="0" w:noVBand="0"/>
      </w:tblPr>
      <w:tblGrid>
        <w:gridCol w:w="2977"/>
        <w:gridCol w:w="1701"/>
        <w:gridCol w:w="4253"/>
        <w:gridCol w:w="1559"/>
      </w:tblGrid>
      <w:tr w:rsidR="00AC4640" w:rsidRPr="00AC4640" w14:paraId="7C50B111" w14:textId="77777777" w:rsidTr="00616316">
        <w:trPr>
          <w:cantSplit/>
          <w:trHeight w:val="299"/>
        </w:trPr>
        <w:tc>
          <w:tcPr>
            <w:tcW w:w="4678" w:type="dxa"/>
            <w:gridSpan w:val="2"/>
          </w:tcPr>
          <w:p w14:paraId="71BC4FEF" w14:textId="0517B6AF" w:rsidR="00573A5B" w:rsidRPr="00AC4640" w:rsidRDefault="00573A5B" w:rsidP="00573A5B">
            <w:pPr>
              <w:spacing w:after="80"/>
              <w:rPr>
                <w:rFonts w:asciiTheme="minorHAnsi" w:hAnsiTheme="minorHAnsi" w:cstheme="minorHAnsi"/>
                <w:b/>
                <w:i/>
                <w:color w:val="000000" w:themeColor="text1"/>
                <w:sz w:val="22"/>
                <w:szCs w:val="22"/>
              </w:rPr>
            </w:pPr>
            <w:r w:rsidRPr="00AC4640">
              <w:rPr>
                <w:rFonts w:asciiTheme="minorHAnsi" w:hAnsiTheme="minorHAnsi" w:cstheme="minorHAnsi"/>
                <w:i/>
                <w:color w:val="000000" w:themeColor="text1"/>
                <w:sz w:val="22"/>
                <w:szCs w:val="22"/>
                <w:u w:val="single"/>
              </w:rPr>
              <w:t>Ex officio</w:t>
            </w:r>
          </w:p>
        </w:tc>
        <w:tc>
          <w:tcPr>
            <w:tcW w:w="5812" w:type="dxa"/>
            <w:gridSpan w:val="2"/>
            <w:tcBorders>
              <w:left w:val="nil"/>
            </w:tcBorders>
            <w:hideMark/>
          </w:tcPr>
          <w:p w14:paraId="60537231" w14:textId="77777777" w:rsidR="00573A5B" w:rsidRPr="00AC4640" w:rsidRDefault="00573A5B">
            <w:pPr>
              <w:spacing w:after="120"/>
              <w:rPr>
                <w:rFonts w:asciiTheme="minorHAnsi" w:hAnsiTheme="minorHAnsi" w:cstheme="minorHAnsi"/>
                <w:color w:val="000000" w:themeColor="text1"/>
                <w:sz w:val="22"/>
                <w:szCs w:val="22"/>
                <w:u w:val="single"/>
                <w:lang w:eastAsia="en-US"/>
              </w:rPr>
            </w:pPr>
            <w:r w:rsidRPr="00AC4640">
              <w:rPr>
                <w:rFonts w:asciiTheme="minorHAnsi" w:hAnsiTheme="minorHAnsi" w:cstheme="minorHAnsi"/>
                <w:i/>
                <w:color w:val="000000" w:themeColor="text1"/>
                <w:sz w:val="22"/>
                <w:szCs w:val="22"/>
                <w:u w:val="single"/>
              </w:rPr>
              <w:t>Parish Reps</w:t>
            </w:r>
          </w:p>
        </w:tc>
      </w:tr>
      <w:tr w:rsidR="008055F2" w:rsidRPr="00AC4640" w14:paraId="3B91136D" w14:textId="77777777" w:rsidTr="00616316">
        <w:trPr>
          <w:cantSplit/>
          <w:trHeight w:val="1491"/>
        </w:trPr>
        <w:tc>
          <w:tcPr>
            <w:tcW w:w="2977" w:type="dxa"/>
            <w:tcBorders>
              <w:top w:val="single" w:sz="4" w:space="0" w:color="auto"/>
              <w:left w:val="single" w:sz="4" w:space="0" w:color="auto"/>
              <w:bottom w:val="single" w:sz="4" w:space="0" w:color="auto"/>
              <w:right w:val="single" w:sz="4" w:space="0" w:color="auto"/>
            </w:tcBorders>
            <w:hideMark/>
          </w:tcPr>
          <w:p w14:paraId="443FAF3E" w14:textId="77777777" w:rsidR="008055F2" w:rsidRPr="00AC4640" w:rsidRDefault="008055F2" w:rsidP="00573A5B">
            <w:pPr>
              <w:widowControl w:val="0"/>
              <w:rPr>
                <w:rFonts w:asciiTheme="minorHAnsi" w:hAnsiTheme="minorHAnsi" w:cstheme="minorHAnsi"/>
                <w:b/>
                <w:color w:val="000000" w:themeColor="text1"/>
                <w:sz w:val="22"/>
                <w:szCs w:val="22"/>
              </w:rPr>
            </w:pPr>
            <w:r w:rsidRPr="00AC4640">
              <w:rPr>
                <w:rFonts w:asciiTheme="minorHAnsi" w:hAnsiTheme="minorHAnsi" w:cstheme="minorHAnsi"/>
                <w:b/>
                <w:i/>
                <w:color w:val="000000" w:themeColor="text1"/>
                <w:sz w:val="22"/>
                <w:szCs w:val="22"/>
              </w:rPr>
              <w:t>Rural Dean</w:t>
            </w:r>
            <w:r w:rsidRPr="00AC4640">
              <w:rPr>
                <w:rFonts w:asciiTheme="minorHAnsi" w:hAnsiTheme="minorHAnsi" w:cstheme="minorHAnsi"/>
                <w:b/>
                <w:color w:val="000000" w:themeColor="text1"/>
                <w:sz w:val="22"/>
                <w:szCs w:val="22"/>
              </w:rPr>
              <w:t xml:space="preserve"> </w:t>
            </w:r>
          </w:p>
          <w:p w14:paraId="5A32BACF" w14:textId="64A9E43B" w:rsidR="008055F2" w:rsidRPr="00AC4640" w:rsidRDefault="00787802" w:rsidP="00573A5B">
            <w:pPr>
              <w:spacing w:after="80"/>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RW – Fr Richard Watson</w:t>
            </w:r>
            <w:r w:rsidR="008055F2" w:rsidRPr="00AC4640">
              <w:rPr>
                <w:rFonts w:asciiTheme="minorHAnsi" w:hAnsiTheme="minorHAnsi" w:cstheme="minorHAnsi"/>
                <w:color w:val="000000" w:themeColor="text1"/>
                <w:sz w:val="22"/>
                <w:szCs w:val="22"/>
              </w:rPr>
              <w:t xml:space="preserve"> </w:t>
            </w:r>
          </w:p>
          <w:p w14:paraId="67357682" w14:textId="77777777" w:rsidR="008055F2" w:rsidRPr="00AC4640" w:rsidRDefault="008055F2" w:rsidP="00573A5B">
            <w:pPr>
              <w:rPr>
                <w:rFonts w:asciiTheme="minorHAnsi" w:hAnsiTheme="minorHAnsi" w:cstheme="minorHAnsi"/>
                <w:b/>
                <w:color w:val="000000" w:themeColor="text1"/>
                <w:sz w:val="22"/>
                <w:szCs w:val="22"/>
              </w:rPr>
            </w:pPr>
            <w:r w:rsidRPr="00AC4640">
              <w:rPr>
                <w:rFonts w:asciiTheme="minorHAnsi" w:hAnsiTheme="minorHAnsi" w:cstheme="minorHAnsi"/>
                <w:b/>
                <w:i/>
                <w:color w:val="000000" w:themeColor="text1"/>
                <w:sz w:val="22"/>
                <w:szCs w:val="22"/>
              </w:rPr>
              <w:t>Lay Co-Chair</w:t>
            </w:r>
            <w:r w:rsidRPr="00AC4640">
              <w:rPr>
                <w:rFonts w:asciiTheme="minorHAnsi" w:hAnsiTheme="minorHAnsi" w:cstheme="minorHAnsi"/>
                <w:b/>
                <w:color w:val="000000" w:themeColor="text1"/>
                <w:sz w:val="22"/>
                <w:szCs w:val="22"/>
              </w:rPr>
              <w:t xml:space="preserve"> </w:t>
            </w:r>
          </w:p>
          <w:p w14:paraId="424326DE" w14:textId="5961E432" w:rsidR="008055F2" w:rsidRPr="00AC4640" w:rsidRDefault="005D7994" w:rsidP="00573A5B">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MD – Meriel Dixon</w:t>
            </w:r>
          </w:p>
          <w:p w14:paraId="481DFD71" w14:textId="77777777" w:rsidR="009867D4" w:rsidRPr="00AC4640" w:rsidRDefault="009867D4" w:rsidP="00573A5B">
            <w:pPr>
              <w:rPr>
                <w:rFonts w:asciiTheme="minorHAnsi" w:hAnsiTheme="minorHAnsi" w:cstheme="minorHAnsi"/>
                <w:color w:val="000000" w:themeColor="text1"/>
                <w:sz w:val="22"/>
                <w:szCs w:val="22"/>
                <w:lang w:eastAsia="en-US"/>
              </w:rPr>
            </w:pPr>
          </w:p>
          <w:p w14:paraId="036F5870" w14:textId="700D2715" w:rsidR="009867D4" w:rsidRDefault="009867D4" w:rsidP="009867D4">
            <w:pPr>
              <w:rPr>
                <w:rFonts w:asciiTheme="minorHAnsi" w:hAnsiTheme="minorHAnsi" w:cstheme="minorHAnsi"/>
                <w:b/>
                <w:bCs/>
                <w:i/>
                <w:iCs/>
                <w:color w:val="000000" w:themeColor="text1"/>
                <w:sz w:val="22"/>
                <w:szCs w:val="22"/>
              </w:rPr>
            </w:pPr>
            <w:r w:rsidRPr="00AC4640">
              <w:rPr>
                <w:rFonts w:asciiTheme="minorHAnsi" w:hAnsiTheme="minorHAnsi" w:cstheme="minorHAnsi"/>
                <w:b/>
                <w:bCs/>
                <w:i/>
                <w:iCs/>
                <w:color w:val="000000" w:themeColor="text1"/>
                <w:sz w:val="22"/>
                <w:szCs w:val="22"/>
              </w:rPr>
              <w:t>Assistant Rural Dean</w:t>
            </w:r>
          </w:p>
          <w:p w14:paraId="43A156E7" w14:textId="5A58A452" w:rsidR="002C0679" w:rsidRPr="00787802" w:rsidRDefault="00787802" w:rsidP="009867D4">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KH – The Revd Kylie Hodgins</w:t>
            </w:r>
          </w:p>
          <w:p w14:paraId="1CEF7CE3" w14:textId="2536F33C" w:rsidR="009867D4" w:rsidRPr="00AC4640" w:rsidRDefault="009867D4" w:rsidP="00605BC5">
            <w:pPr>
              <w:rPr>
                <w:rFonts w:asciiTheme="minorHAnsi" w:hAnsiTheme="minorHAnsi" w:cstheme="minorHAnsi"/>
                <w:color w:val="000000" w:themeColor="text1"/>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DFACB42" w14:textId="77777777" w:rsidR="008055F2" w:rsidRPr="00AC4640" w:rsidRDefault="008055F2" w:rsidP="00573A5B">
            <w:pPr>
              <w:rPr>
                <w:rFonts w:asciiTheme="minorHAnsi" w:hAnsiTheme="minorHAnsi" w:cstheme="minorHAnsi"/>
                <w:b/>
                <w:color w:val="000000" w:themeColor="text1"/>
                <w:sz w:val="22"/>
                <w:szCs w:val="22"/>
              </w:rPr>
            </w:pPr>
            <w:r w:rsidRPr="00AC4640">
              <w:rPr>
                <w:rFonts w:asciiTheme="minorHAnsi" w:hAnsiTheme="minorHAnsi" w:cstheme="minorHAnsi"/>
                <w:b/>
                <w:i/>
                <w:color w:val="000000" w:themeColor="text1"/>
                <w:sz w:val="22"/>
                <w:szCs w:val="22"/>
              </w:rPr>
              <w:t>Treasurer</w:t>
            </w:r>
          </w:p>
          <w:p w14:paraId="6A3417A8" w14:textId="77269687" w:rsidR="009867D4" w:rsidRPr="00AC4640" w:rsidRDefault="009867D4" w:rsidP="00573A5B">
            <w:pPr>
              <w:rPr>
                <w:rFonts w:asciiTheme="minorHAnsi" w:hAnsiTheme="minorHAnsi" w:cstheme="minorHAnsi"/>
                <w:b/>
                <w:i/>
                <w:color w:val="000000" w:themeColor="text1"/>
                <w:sz w:val="22"/>
                <w:szCs w:val="22"/>
              </w:rPr>
            </w:pPr>
          </w:p>
          <w:p w14:paraId="5ED12FC9" w14:textId="625ECEE5" w:rsidR="008055F2" w:rsidRPr="00AC4640" w:rsidRDefault="008055F2" w:rsidP="00573A5B">
            <w:pPr>
              <w:rPr>
                <w:rFonts w:asciiTheme="minorHAnsi" w:hAnsiTheme="minorHAnsi" w:cstheme="minorHAnsi"/>
                <w:b/>
                <w:i/>
                <w:color w:val="000000" w:themeColor="text1"/>
                <w:sz w:val="22"/>
                <w:szCs w:val="22"/>
              </w:rPr>
            </w:pPr>
            <w:r w:rsidRPr="00AC4640">
              <w:rPr>
                <w:rFonts w:asciiTheme="minorHAnsi" w:hAnsiTheme="minorHAnsi" w:cstheme="minorHAnsi"/>
                <w:b/>
                <w:i/>
                <w:color w:val="000000" w:themeColor="text1"/>
                <w:sz w:val="22"/>
                <w:szCs w:val="22"/>
              </w:rPr>
              <w:t>Secretary</w:t>
            </w:r>
          </w:p>
          <w:p w14:paraId="3EA5CF43" w14:textId="05FEE210" w:rsidR="008055F2" w:rsidRPr="00AC4640" w:rsidRDefault="008055F2" w:rsidP="00573A5B">
            <w:pPr>
              <w:rPr>
                <w:rFonts w:asciiTheme="minorHAnsi" w:hAnsiTheme="minorHAnsi" w:cstheme="minorHAnsi"/>
                <w:color w:val="000000" w:themeColor="text1"/>
                <w:sz w:val="22"/>
                <w:szCs w:val="22"/>
                <w:lang w:eastAsia="en-US"/>
              </w:rPr>
            </w:pPr>
            <w:r w:rsidRPr="00AC4640">
              <w:rPr>
                <w:rFonts w:asciiTheme="minorHAnsi" w:hAnsiTheme="minorHAnsi" w:cstheme="minorHAnsi"/>
                <w:color w:val="000000" w:themeColor="text1"/>
                <w:sz w:val="22"/>
                <w:szCs w:val="22"/>
              </w:rPr>
              <w:t>JP – Julia Pyburn</w:t>
            </w:r>
          </w:p>
        </w:tc>
        <w:tc>
          <w:tcPr>
            <w:tcW w:w="4253" w:type="dxa"/>
            <w:tcBorders>
              <w:top w:val="single" w:sz="4" w:space="0" w:color="auto"/>
              <w:left w:val="single" w:sz="4" w:space="0" w:color="auto"/>
              <w:bottom w:val="single" w:sz="4" w:space="0" w:color="auto"/>
              <w:right w:val="single" w:sz="4" w:space="0" w:color="auto"/>
            </w:tcBorders>
            <w:hideMark/>
          </w:tcPr>
          <w:p w14:paraId="50FC89FB" w14:textId="77777777" w:rsidR="00787802" w:rsidRDefault="00787802" w:rsidP="00787802">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BL - </w:t>
            </w:r>
            <w:r w:rsidRPr="00AC4640">
              <w:rPr>
                <w:rFonts w:asciiTheme="minorHAnsi" w:hAnsiTheme="minorHAnsi" w:cstheme="minorHAnsi"/>
                <w:color w:val="000000" w:themeColor="text1"/>
                <w:sz w:val="22"/>
                <w:szCs w:val="22"/>
              </w:rPr>
              <w:t xml:space="preserve">The Revd Becky Leach </w:t>
            </w:r>
          </w:p>
          <w:p w14:paraId="28CC9FBA" w14:textId="32468FE8" w:rsidR="009867D4" w:rsidRDefault="009867D4" w:rsidP="00C2250D">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DR – David Roberts</w:t>
            </w:r>
          </w:p>
          <w:p w14:paraId="4F1BA050" w14:textId="77777777" w:rsidR="00787802" w:rsidRDefault="00787802" w:rsidP="00787802">
            <w:pPr>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MJ – Michael Jameson</w:t>
            </w:r>
          </w:p>
          <w:p w14:paraId="43D53667" w14:textId="2C2C3384" w:rsidR="005D7994" w:rsidRPr="00AC4640" w:rsidRDefault="00616316" w:rsidP="005D7994">
            <w:pPr>
              <w:ind w:left="33"/>
              <w:rPr>
                <w:rFonts w:asciiTheme="minorHAnsi" w:hAnsiTheme="minorHAnsi" w:cstheme="minorHAnsi"/>
                <w:color w:val="000000" w:themeColor="text1"/>
                <w:kern w:val="32"/>
                <w:sz w:val="22"/>
                <w:szCs w:val="22"/>
                <w:lang w:eastAsia="en-US"/>
              </w:rPr>
            </w:pPr>
            <w:r>
              <w:rPr>
                <w:rFonts w:asciiTheme="minorHAnsi" w:hAnsiTheme="minorHAnsi" w:cstheme="minorHAnsi"/>
                <w:color w:val="000000" w:themeColor="text1"/>
                <w:sz w:val="22"/>
                <w:szCs w:val="22"/>
              </w:rPr>
              <w:t xml:space="preserve">Cllr RD - </w:t>
            </w:r>
            <w:r w:rsidR="005D7994" w:rsidRPr="00AC4640">
              <w:rPr>
                <w:rFonts w:asciiTheme="minorHAnsi" w:hAnsiTheme="minorHAnsi" w:cstheme="minorHAnsi"/>
                <w:color w:val="000000" w:themeColor="text1"/>
                <w:sz w:val="22"/>
                <w:szCs w:val="22"/>
              </w:rPr>
              <w:t>The Revd Cllr Robert Donald</w:t>
            </w:r>
            <w:r w:rsidR="005D7994">
              <w:rPr>
                <w:rFonts w:asciiTheme="minorHAnsi" w:hAnsiTheme="minorHAnsi" w:cstheme="minorHAnsi"/>
                <w:color w:val="000000" w:themeColor="text1"/>
                <w:sz w:val="22"/>
                <w:szCs w:val="22"/>
              </w:rPr>
              <w:t xml:space="preserve"> </w:t>
            </w:r>
          </w:p>
          <w:p w14:paraId="0BC317E6" w14:textId="585C4099" w:rsidR="005D7994" w:rsidRPr="00AC4640" w:rsidRDefault="005D7994" w:rsidP="001C59C4">
            <w:pPr>
              <w:rPr>
                <w:rFonts w:asciiTheme="minorHAnsi" w:hAnsiTheme="minorHAnsi" w:cstheme="minorHAnsi"/>
                <w:color w:val="000000" w:themeColor="text1"/>
                <w:sz w:val="22"/>
                <w:szCs w:val="22"/>
              </w:rPr>
            </w:pPr>
          </w:p>
        </w:tc>
        <w:tc>
          <w:tcPr>
            <w:tcW w:w="1559" w:type="dxa"/>
            <w:tcBorders>
              <w:left w:val="single" w:sz="4" w:space="0" w:color="auto"/>
            </w:tcBorders>
          </w:tcPr>
          <w:p w14:paraId="5D204F5A" w14:textId="05B52BF8" w:rsidR="008055F2" w:rsidRPr="00AC4640" w:rsidRDefault="008055F2" w:rsidP="00C2250D">
            <w:pPr>
              <w:rPr>
                <w:rFonts w:asciiTheme="minorHAnsi" w:hAnsiTheme="minorHAnsi" w:cstheme="minorHAnsi"/>
                <w:bCs/>
                <w:iCs/>
                <w:color w:val="000000" w:themeColor="text1"/>
                <w:kern w:val="32"/>
                <w:sz w:val="22"/>
                <w:szCs w:val="22"/>
              </w:rPr>
            </w:pPr>
          </w:p>
        </w:tc>
      </w:tr>
    </w:tbl>
    <w:p w14:paraId="5544C802" w14:textId="77777777" w:rsidR="00F625B4" w:rsidRPr="00AC4640" w:rsidRDefault="00F625B4" w:rsidP="00CE2F76">
      <w:pPr>
        <w:pStyle w:val="StyleHeading110ptBefore0ptAfter6pt"/>
        <w:keepNext w:val="0"/>
        <w:spacing w:after="0"/>
        <w:rPr>
          <w:rFonts w:asciiTheme="minorHAnsi" w:hAnsiTheme="minorHAnsi" w:cstheme="minorHAnsi"/>
          <w:b w:val="0"/>
          <w:caps/>
          <w:color w:val="000000" w:themeColor="text1"/>
          <w:sz w:val="22"/>
          <w:szCs w:val="22"/>
        </w:rPr>
      </w:pPr>
    </w:p>
    <w:p w14:paraId="4AB9CE0A" w14:textId="0C3ECA98" w:rsidR="0074751E" w:rsidRPr="00AC4640" w:rsidRDefault="004210C5" w:rsidP="00424BE9">
      <w:pPr>
        <w:pStyle w:val="StyleHeading110ptBefore0ptAfter6pt"/>
        <w:keepNext w:val="0"/>
        <w:numPr>
          <w:ilvl w:val="0"/>
          <w:numId w:val="5"/>
        </w:numPr>
        <w:tabs>
          <w:tab w:val="clear" w:pos="567"/>
        </w:tabs>
        <w:spacing w:after="0"/>
        <w:rPr>
          <w:rFonts w:asciiTheme="minorHAnsi" w:hAnsiTheme="minorHAnsi" w:cstheme="minorHAnsi"/>
          <w:caps/>
          <w:color w:val="000000" w:themeColor="text1"/>
          <w:sz w:val="22"/>
          <w:szCs w:val="22"/>
        </w:rPr>
      </w:pPr>
      <w:r w:rsidRPr="00AC4640">
        <w:rPr>
          <w:rFonts w:asciiTheme="minorHAnsi" w:hAnsiTheme="minorHAnsi" w:cstheme="minorHAnsi"/>
          <w:caps/>
          <w:color w:val="000000" w:themeColor="text1"/>
          <w:sz w:val="22"/>
          <w:szCs w:val="22"/>
        </w:rPr>
        <w:t>O</w:t>
      </w:r>
      <w:r w:rsidRPr="00AC4640">
        <w:rPr>
          <w:rFonts w:asciiTheme="minorHAnsi" w:hAnsiTheme="minorHAnsi" w:cstheme="minorHAnsi"/>
          <w:color w:val="000000" w:themeColor="text1"/>
          <w:sz w:val="22"/>
          <w:szCs w:val="22"/>
        </w:rPr>
        <w:t>PENING PRAYERS</w:t>
      </w:r>
    </w:p>
    <w:p w14:paraId="02AE9253" w14:textId="0FCE7A81" w:rsidR="00136D4B" w:rsidRPr="00AC4640" w:rsidRDefault="00136D4B" w:rsidP="006252AC">
      <w:pPr>
        <w:pStyle w:val="StyleHeading110ptBefore0ptAfter6pt"/>
        <w:keepNext w:val="0"/>
        <w:spacing w:after="0"/>
        <w:ind w:left="567"/>
        <w:rPr>
          <w:rFonts w:asciiTheme="minorHAnsi" w:hAnsiTheme="minorHAnsi" w:cstheme="minorHAnsi"/>
          <w:b w:val="0"/>
          <w:bCs w:val="0"/>
          <w:color w:val="000000" w:themeColor="text1"/>
          <w:sz w:val="22"/>
          <w:szCs w:val="22"/>
        </w:rPr>
      </w:pPr>
      <w:r w:rsidRPr="00AC4640">
        <w:rPr>
          <w:rFonts w:asciiTheme="minorHAnsi" w:hAnsiTheme="minorHAnsi" w:cstheme="minorHAnsi"/>
          <w:b w:val="0"/>
          <w:bCs w:val="0"/>
          <w:color w:val="000000" w:themeColor="text1"/>
          <w:sz w:val="22"/>
          <w:szCs w:val="22"/>
        </w:rPr>
        <w:t>T</w:t>
      </w:r>
      <w:r w:rsidR="006252AC" w:rsidRPr="00AC4640">
        <w:rPr>
          <w:rFonts w:asciiTheme="minorHAnsi" w:hAnsiTheme="minorHAnsi" w:cstheme="minorHAnsi"/>
          <w:b w:val="0"/>
          <w:bCs w:val="0"/>
          <w:color w:val="000000" w:themeColor="text1"/>
          <w:sz w:val="22"/>
          <w:szCs w:val="22"/>
        </w:rPr>
        <w:t xml:space="preserve">he meeting </w:t>
      </w:r>
      <w:r w:rsidRPr="00AC4640">
        <w:rPr>
          <w:rFonts w:asciiTheme="minorHAnsi" w:hAnsiTheme="minorHAnsi" w:cstheme="minorHAnsi"/>
          <w:b w:val="0"/>
          <w:bCs w:val="0"/>
          <w:color w:val="000000" w:themeColor="text1"/>
          <w:sz w:val="22"/>
          <w:szCs w:val="22"/>
        </w:rPr>
        <w:t>began with Prayer.</w:t>
      </w:r>
    </w:p>
    <w:p w14:paraId="5FEEF0D9" w14:textId="004F70FF" w:rsidR="006252AC" w:rsidRPr="00AC4640" w:rsidRDefault="006252AC" w:rsidP="006252AC">
      <w:pPr>
        <w:pStyle w:val="StyleHeading110ptBefore0ptAfter6pt"/>
        <w:keepNext w:val="0"/>
        <w:spacing w:after="0"/>
        <w:ind w:left="567"/>
        <w:rPr>
          <w:rFonts w:asciiTheme="minorHAnsi" w:hAnsiTheme="minorHAnsi" w:cstheme="minorHAnsi"/>
          <w:caps/>
          <w:color w:val="000000" w:themeColor="text1"/>
          <w:sz w:val="22"/>
          <w:szCs w:val="22"/>
        </w:rPr>
      </w:pPr>
      <w:r w:rsidRPr="00AC4640">
        <w:rPr>
          <w:rFonts w:asciiTheme="minorHAnsi" w:hAnsiTheme="minorHAnsi" w:cstheme="minorHAnsi"/>
          <w:color w:val="000000" w:themeColor="text1"/>
          <w:sz w:val="22"/>
          <w:szCs w:val="22"/>
        </w:rPr>
        <w:t xml:space="preserve">  </w:t>
      </w:r>
    </w:p>
    <w:p w14:paraId="6B9C5B03" w14:textId="77777777" w:rsidR="004210C5" w:rsidRPr="00AC4640" w:rsidRDefault="004210C5" w:rsidP="004210C5">
      <w:pPr>
        <w:pStyle w:val="StyleHeading110ptBefore0ptAfter6pt"/>
        <w:keepNext w:val="0"/>
        <w:numPr>
          <w:ilvl w:val="0"/>
          <w:numId w:val="5"/>
        </w:numPr>
        <w:spacing w:after="0"/>
        <w:rPr>
          <w:rFonts w:asciiTheme="minorHAnsi" w:hAnsiTheme="minorHAnsi" w:cstheme="minorHAnsi"/>
          <w:b w:val="0"/>
          <w:color w:val="000000" w:themeColor="text1"/>
          <w:sz w:val="22"/>
          <w:szCs w:val="22"/>
        </w:rPr>
      </w:pPr>
      <w:r w:rsidRPr="00AC4640">
        <w:rPr>
          <w:rFonts w:asciiTheme="minorHAnsi" w:hAnsiTheme="minorHAnsi" w:cstheme="minorHAnsi"/>
          <w:color w:val="000000" w:themeColor="text1"/>
          <w:sz w:val="22"/>
          <w:szCs w:val="22"/>
        </w:rPr>
        <w:t>APOLOGIES FOR ABSENCE</w:t>
      </w:r>
      <w:r w:rsidRPr="00AC4640">
        <w:rPr>
          <w:rFonts w:asciiTheme="minorHAnsi" w:hAnsiTheme="minorHAnsi" w:cstheme="minorHAnsi"/>
          <w:b w:val="0"/>
          <w:color w:val="000000" w:themeColor="text1"/>
          <w:sz w:val="22"/>
          <w:szCs w:val="22"/>
        </w:rPr>
        <w:t xml:space="preserve">  </w:t>
      </w:r>
    </w:p>
    <w:p w14:paraId="6E0329C1" w14:textId="3A3D68C0" w:rsidR="00787802" w:rsidRDefault="00787802" w:rsidP="00626D43">
      <w:pPr>
        <w:pStyle w:val="ListParagraph"/>
        <w:ind w:left="567"/>
        <w:rPr>
          <w:rFonts w:asciiTheme="minorHAnsi" w:hAnsiTheme="minorHAnsi" w:cstheme="minorHAnsi"/>
          <w:color w:val="000000" w:themeColor="text1"/>
          <w:sz w:val="22"/>
          <w:szCs w:val="22"/>
        </w:rPr>
      </w:pPr>
      <w:r w:rsidRPr="00787802">
        <w:rPr>
          <w:rFonts w:asciiTheme="minorHAnsi" w:hAnsiTheme="minorHAnsi" w:cstheme="minorHAnsi"/>
          <w:color w:val="000000" w:themeColor="text1"/>
          <w:sz w:val="22"/>
          <w:szCs w:val="22"/>
        </w:rPr>
        <w:t>AS - Andy Sharp</w:t>
      </w:r>
    </w:p>
    <w:p w14:paraId="1E69A877" w14:textId="77777777" w:rsidR="00787802" w:rsidRPr="00787802" w:rsidRDefault="00787802" w:rsidP="00787802">
      <w:pPr>
        <w:pStyle w:val="ListParagraph"/>
        <w:ind w:left="567"/>
        <w:rPr>
          <w:rFonts w:asciiTheme="minorHAnsi" w:hAnsiTheme="minorHAnsi" w:cstheme="minorHAnsi"/>
          <w:iCs/>
          <w:color w:val="000000" w:themeColor="text1"/>
          <w:sz w:val="22"/>
          <w:szCs w:val="22"/>
        </w:rPr>
      </w:pPr>
      <w:r w:rsidRPr="00787802">
        <w:rPr>
          <w:rFonts w:asciiTheme="minorHAnsi" w:hAnsiTheme="minorHAnsi" w:cstheme="minorHAnsi"/>
          <w:iCs/>
          <w:color w:val="000000" w:themeColor="text1"/>
          <w:sz w:val="22"/>
          <w:szCs w:val="22"/>
        </w:rPr>
        <w:t>PF – Pam Fox</w:t>
      </w:r>
    </w:p>
    <w:p w14:paraId="14C8FC43" w14:textId="04AD0EE3" w:rsidR="009A3F36" w:rsidRDefault="00D233DD" w:rsidP="00AC4640">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PH - </w:t>
      </w:r>
      <w:r w:rsidR="009A3F36" w:rsidRPr="00AC4640">
        <w:rPr>
          <w:rFonts w:asciiTheme="minorHAnsi" w:hAnsiTheme="minorHAnsi" w:cstheme="minorHAnsi"/>
          <w:color w:val="000000" w:themeColor="text1"/>
          <w:sz w:val="22"/>
          <w:szCs w:val="22"/>
        </w:rPr>
        <w:t>Philip Habershon</w:t>
      </w:r>
    </w:p>
    <w:p w14:paraId="4BE56415" w14:textId="77777777" w:rsidR="00787802" w:rsidRDefault="00787802" w:rsidP="00787802">
      <w:pPr>
        <w:ind w:firstLine="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QK – Quentin Keeling</w:t>
      </w:r>
    </w:p>
    <w:p w14:paraId="7E20D056" w14:textId="77777777" w:rsidR="00787802" w:rsidRPr="00AC4640" w:rsidRDefault="00787802" w:rsidP="00AC4640">
      <w:pPr>
        <w:ind w:left="567"/>
        <w:rPr>
          <w:rFonts w:asciiTheme="minorHAnsi" w:hAnsiTheme="minorHAnsi" w:cstheme="minorHAnsi"/>
          <w:color w:val="000000" w:themeColor="text1"/>
          <w:sz w:val="22"/>
          <w:szCs w:val="22"/>
        </w:rPr>
      </w:pPr>
    </w:p>
    <w:p w14:paraId="24C23122" w14:textId="0262A444" w:rsidR="004E382B" w:rsidRPr="00AC4640" w:rsidRDefault="00133575" w:rsidP="004E382B">
      <w:pPr>
        <w:pStyle w:val="StyleHeading110ptBefore0ptAfter6pt"/>
        <w:keepNext w:val="0"/>
        <w:numPr>
          <w:ilvl w:val="0"/>
          <w:numId w:val="5"/>
        </w:numPr>
        <w:spacing w:after="0"/>
        <w:rPr>
          <w:rFonts w:asciiTheme="minorHAnsi" w:hAnsiTheme="minorHAnsi" w:cstheme="minorHAnsi"/>
          <w:caps/>
          <w:color w:val="000000" w:themeColor="text1"/>
          <w:sz w:val="22"/>
          <w:szCs w:val="22"/>
        </w:rPr>
      </w:pPr>
      <w:r w:rsidRPr="00AC4640">
        <w:rPr>
          <w:rFonts w:asciiTheme="minorHAnsi" w:hAnsiTheme="minorHAnsi" w:cstheme="minorHAnsi"/>
          <w:caps/>
          <w:color w:val="000000" w:themeColor="text1"/>
          <w:sz w:val="22"/>
          <w:szCs w:val="22"/>
        </w:rPr>
        <w:t xml:space="preserve">Minutes of the Standing Committee Meeting </w:t>
      </w:r>
      <w:r w:rsidRPr="00AC4640">
        <w:rPr>
          <w:rFonts w:asciiTheme="minorHAnsi" w:hAnsiTheme="minorHAnsi" w:cstheme="minorHAnsi"/>
          <w:color w:val="000000" w:themeColor="text1"/>
          <w:sz w:val="22"/>
          <w:szCs w:val="22"/>
        </w:rPr>
        <w:t xml:space="preserve">held </w:t>
      </w:r>
      <w:r w:rsidR="000534EB" w:rsidRPr="00AC4640">
        <w:rPr>
          <w:rFonts w:asciiTheme="minorHAnsi" w:hAnsiTheme="minorHAnsi" w:cstheme="minorHAnsi"/>
          <w:color w:val="000000" w:themeColor="text1"/>
          <w:sz w:val="22"/>
          <w:szCs w:val="22"/>
        </w:rPr>
        <w:t xml:space="preserve">on </w:t>
      </w:r>
      <w:r w:rsidR="00605BC5">
        <w:rPr>
          <w:rFonts w:asciiTheme="minorHAnsi" w:hAnsiTheme="minorHAnsi" w:cstheme="minorHAnsi"/>
          <w:color w:val="000000" w:themeColor="text1"/>
          <w:sz w:val="22"/>
          <w:szCs w:val="22"/>
        </w:rPr>
        <w:t>1</w:t>
      </w:r>
      <w:r w:rsidR="00626D43">
        <w:rPr>
          <w:rFonts w:asciiTheme="minorHAnsi" w:hAnsiTheme="minorHAnsi" w:cstheme="minorHAnsi"/>
          <w:color w:val="000000" w:themeColor="text1"/>
          <w:sz w:val="22"/>
          <w:szCs w:val="22"/>
        </w:rPr>
        <w:t>2</w:t>
      </w:r>
      <w:r w:rsidR="00605BC5" w:rsidRPr="00605BC5">
        <w:rPr>
          <w:rFonts w:asciiTheme="minorHAnsi" w:hAnsiTheme="minorHAnsi" w:cstheme="minorHAnsi"/>
          <w:color w:val="000000" w:themeColor="text1"/>
          <w:sz w:val="22"/>
          <w:szCs w:val="22"/>
          <w:vertAlign w:val="superscript"/>
        </w:rPr>
        <w:t>th</w:t>
      </w:r>
      <w:r w:rsidR="00605BC5">
        <w:rPr>
          <w:rFonts w:asciiTheme="minorHAnsi" w:hAnsiTheme="minorHAnsi" w:cstheme="minorHAnsi"/>
          <w:color w:val="000000" w:themeColor="text1"/>
          <w:sz w:val="22"/>
          <w:szCs w:val="22"/>
        </w:rPr>
        <w:t xml:space="preserve"> </w:t>
      </w:r>
      <w:r w:rsidR="00626D43">
        <w:rPr>
          <w:rFonts w:asciiTheme="minorHAnsi" w:hAnsiTheme="minorHAnsi" w:cstheme="minorHAnsi"/>
          <w:color w:val="000000" w:themeColor="text1"/>
          <w:sz w:val="22"/>
          <w:szCs w:val="22"/>
        </w:rPr>
        <w:t>May</w:t>
      </w:r>
      <w:r w:rsidR="00605BC5">
        <w:rPr>
          <w:rFonts w:asciiTheme="minorHAnsi" w:hAnsiTheme="minorHAnsi" w:cstheme="minorHAnsi"/>
          <w:color w:val="000000" w:themeColor="text1"/>
          <w:sz w:val="22"/>
          <w:szCs w:val="22"/>
        </w:rPr>
        <w:t xml:space="preserve"> 2022</w:t>
      </w:r>
    </w:p>
    <w:p w14:paraId="2C257F6A" w14:textId="533F5A24" w:rsidR="00DE4114" w:rsidRDefault="00626D43" w:rsidP="00574CED">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Cllr RD had 2 queries relating to the Minutes.  He will liaise with JP so that she can amend them and recirculate.</w:t>
      </w:r>
    </w:p>
    <w:p w14:paraId="4EF16A2C" w14:textId="77777777" w:rsidR="00DE4114" w:rsidRDefault="00DE4114" w:rsidP="00574CED">
      <w:pPr>
        <w:ind w:left="567"/>
        <w:rPr>
          <w:rFonts w:asciiTheme="minorHAnsi" w:hAnsiTheme="minorHAnsi" w:cstheme="minorHAnsi"/>
          <w:color w:val="000000" w:themeColor="text1"/>
          <w:sz w:val="22"/>
          <w:szCs w:val="22"/>
        </w:rPr>
      </w:pPr>
    </w:p>
    <w:p w14:paraId="6CA91A2F" w14:textId="32AD17AC" w:rsidR="00F376B8" w:rsidRDefault="00626D43" w:rsidP="008055F2">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Minutes of Deanery Synod on 8</w:t>
      </w:r>
      <w:r w:rsidRPr="00626D43">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June 2022 had been circulated ahead of the meeting.  There were no questions arising.</w:t>
      </w:r>
    </w:p>
    <w:p w14:paraId="3571EF7C" w14:textId="77777777" w:rsidR="00626D43" w:rsidRPr="00AC4640" w:rsidRDefault="00626D43" w:rsidP="008055F2">
      <w:pPr>
        <w:ind w:left="567"/>
        <w:rPr>
          <w:rFonts w:asciiTheme="minorHAnsi" w:hAnsiTheme="minorHAnsi" w:cstheme="minorHAnsi"/>
          <w:color w:val="000000" w:themeColor="text1"/>
          <w:sz w:val="22"/>
          <w:szCs w:val="22"/>
        </w:rPr>
      </w:pPr>
    </w:p>
    <w:p w14:paraId="44CD168A" w14:textId="5D89738C" w:rsidR="008055F2" w:rsidRPr="00AC4640" w:rsidRDefault="00DC0799" w:rsidP="00495C6C">
      <w:pPr>
        <w:pStyle w:val="ListParagraph"/>
        <w:numPr>
          <w:ilvl w:val="0"/>
          <w:numId w:val="5"/>
        </w:numPr>
        <w:spacing w:line="259" w:lineRule="auto"/>
        <w:contextualSpacing/>
        <w:rPr>
          <w:rFonts w:asciiTheme="minorHAnsi" w:hAnsiTheme="minorHAnsi" w:cstheme="minorHAnsi"/>
          <w:b/>
          <w:color w:val="000000" w:themeColor="text1"/>
          <w:sz w:val="22"/>
          <w:szCs w:val="22"/>
        </w:rPr>
      </w:pPr>
      <w:r w:rsidRPr="00AC4640">
        <w:rPr>
          <w:rFonts w:asciiTheme="minorHAnsi" w:hAnsiTheme="minorHAnsi" w:cstheme="minorHAnsi"/>
          <w:b/>
          <w:color w:val="000000" w:themeColor="text1"/>
          <w:sz w:val="22"/>
          <w:szCs w:val="22"/>
        </w:rPr>
        <w:t>Live Issues</w:t>
      </w:r>
    </w:p>
    <w:p w14:paraId="2C0C0773" w14:textId="6CEDCA1B" w:rsidR="008D3FC3" w:rsidRDefault="0008451E" w:rsidP="0008451E">
      <w:pPr>
        <w:pStyle w:val="ListParagraph"/>
        <w:ind w:left="567"/>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u w:val="single"/>
        </w:rPr>
        <w:t>Parish Share</w:t>
      </w:r>
      <w:r w:rsidR="008D3FC3">
        <w:rPr>
          <w:rFonts w:asciiTheme="minorHAnsi" w:hAnsiTheme="minorHAnsi" w:cstheme="minorHAnsi"/>
          <w:color w:val="000000" w:themeColor="text1"/>
          <w:sz w:val="22"/>
          <w:szCs w:val="22"/>
          <w:u w:val="single"/>
        </w:rPr>
        <w:t xml:space="preserve"> Review</w:t>
      </w:r>
      <w:r w:rsidRPr="00AC4640">
        <w:rPr>
          <w:rFonts w:asciiTheme="minorHAnsi" w:hAnsiTheme="minorHAnsi" w:cstheme="minorHAnsi"/>
          <w:color w:val="000000" w:themeColor="text1"/>
          <w:sz w:val="22"/>
          <w:szCs w:val="22"/>
        </w:rPr>
        <w:t xml:space="preserve"> – </w:t>
      </w:r>
      <w:r w:rsidR="00D90291">
        <w:rPr>
          <w:rFonts w:asciiTheme="minorHAnsi" w:hAnsiTheme="minorHAnsi" w:cstheme="minorHAnsi"/>
          <w:color w:val="000000" w:themeColor="text1"/>
          <w:sz w:val="22"/>
          <w:szCs w:val="22"/>
        </w:rPr>
        <w:t xml:space="preserve">Revd Kenneth Padley had done most </w:t>
      </w:r>
      <w:r w:rsidR="0089337E">
        <w:rPr>
          <w:rFonts w:asciiTheme="minorHAnsi" w:hAnsiTheme="minorHAnsi" w:cstheme="minorHAnsi"/>
          <w:color w:val="000000" w:themeColor="text1"/>
          <w:sz w:val="22"/>
          <w:szCs w:val="22"/>
        </w:rPr>
        <w:t xml:space="preserve">of the work </w:t>
      </w:r>
      <w:r w:rsidR="00D90291">
        <w:rPr>
          <w:rFonts w:asciiTheme="minorHAnsi" w:hAnsiTheme="minorHAnsi" w:cstheme="minorHAnsi"/>
          <w:color w:val="000000" w:themeColor="text1"/>
          <w:sz w:val="22"/>
          <w:szCs w:val="22"/>
        </w:rPr>
        <w:t>before leaving the Deanery.  Some recommendations have been made and we are now awaiting a decision from the Diocese.</w:t>
      </w:r>
    </w:p>
    <w:p w14:paraId="58137AEE" w14:textId="7E5FD399" w:rsidR="0089337E" w:rsidRDefault="0089337E" w:rsidP="0008451E">
      <w:pPr>
        <w:pStyle w:val="ListParagraph"/>
        <w:ind w:left="567"/>
        <w:rPr>
          <w:rFonts w:asciiTheme="minorHAnsi" w:hAnsiTheme="minorHAnsi" w:cstheme="minorHAnsi"/>
          <w:color w:val="000000" w:themeColor="text1"/>
          <w:sz w:val="22"/>
          <w:szCs w:val="22"/>
        </w:rPr>
      </w:pPr>
    </w:p>
    <w:p w14:paraId="4E96EE12" w14:textId="5E1E96C2" w:rsidR="001B4D8C" w:rsidRDefault="0089337E" w:rsidP="0008451E">
      <w:pPr>
        <w:pStyle w:val="ListParagraph"/>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Funerals</w:t>
      </w:r>
      <w:r>
        <w:rPr>
          <w:rFonts w:asciiTheme="minorHAnsi" w:hAnsiTheme="minorHAnsi" w:cstheme="minorHAnsi"/>
          <w:color w:val="000000" w:themeColor="text1"/>
          <w:sz w:val="22"/>
          <w:szCs w:val="22"/>
        </w:rPr>
        <w:t xml:space="preserve"> – BL </w:t>
      </w:r>
      <w:r w:rsidR="00D90291">
        <w:rPr>
          <w:rFonts w:asciiTheme="minorHAnsi" w:hAnsiTheme="minorHAnsi" w:cstheme="minorHAnsi"/>
          <w:color w:val="000000" w:themeColor="text1"/>
          <w:sz w:val="22"/>
          <w:szCs w:val="22"/>
        </w:rPr>
        <w:t xml:space="preserve">has not yet met with </w:t>
      </w:r>
      <w:r w:rsidR="00671F8E">
        <w:rPr>
          <w:rFonts w:asciiTheme="minorHAnsi" w:hAnsiTheme="minorHAnsi" w:cstheme="minorHAnsi"/>
          <w:color w:val="000000" w:themeColor="text1"/>
          <w:sz w:val="22"/>
          <w:szCs w:val="22"/>
        </w:rPr>
        <w:t xml:space="preserve">Revd Corniel Quak, curate at St Saviour’s, </w:t>
      </w:r>
      <w:r w:rsidR="00D90291">
        <w:rPr>
          <w:rFonts w:asciiTheme="minorHAnsi" w:hAnsiTheme="minorHAnsi" w:cstheme="minorHAnsi"/>
          <w:color w:val="000000" w:themeColor="text1"/>
          <w:sz w:val="22"/>
          <w:szCs w:val="22"/>
        </w:rPr>
        <w:t xml:space="preserve">to take up </w:t>
      </w:r>
      <w:r w:rsidR="00671F8E">
        <w:rPr>
          <w:rFonts w:asciiTheme="minorHAnsi" w:hAnsiTheme="minorHAnsi" w:cstheme="minorHAnsi"/>
          <w:color w:val="000000" w:themeColor="text1"/>
          <w:sz w:val="22"/>
          <w:szCs w:val="22"/>
        </w:rPr>
        <w:t xml:space="preserve">management of the project.  </w:t>
      </w:r>
      <w:r w:rsidR="00CB2045">
        <w:rPr>
          <w:rFonts w:asciiTheme="minorHAnsi" w:hAnsiTheme="minorHAnsi" w:cstheme="minorHAnsi"/>
          <w:color w:val="000000" w:themeColor="text1"/>
          <w:sz w:val="22"/>
          <w:szCs w:val="22"/>
        </w:rPr>
        <w:t xml:space="preserve">Chapter </w:t>
      </w:r>
      <w:r w:rsidR="00D90291">
        <w:rPr>
          <w:rFonts w:asciiTheme="minorHAnsi" w:hAnsiTheme="minorHAnsi" w:cstheme="minorHAnsi"/>
          <w:color w:val="000000" w:themeColor="text1"/>
          <w:sz w:val="22"/>
          <w:szCs w:val="22"/>
        </w:rPr>
        <w:t>has</w:t>
      </w:r>
      <w:r w:rsidR="00CB2045">
        <w:rPr>
          <w:rFonts w:asciiTheme="minorHAnsi" w:hAnsiTheme="minorHAnsi" w:cstheme="minorHAnsi"/>
          <w:color w:val="000000" w:themeColor="text1"/>
          <w:sz w:val="22"/>
          <w:szCs w:val="22"/>
        </w:rPr>
        <w:t xml:space="preserve"> be</w:t>
      </w:r>
      <w:r w:rsidR="00D90291">
        <w:rPr>
          <w:rFonts w:asciiTheme="minorHAnsi" w:hAnsiTheme="minorHAnsi" w:cstheme="minorHAnsi"/>
          <w:color w:val="000000" w:themeColor="text1"/>
          <w:sz w:val="22"/>
          <w:szCs w:val="22"/>
        </w:rPr>
        <w:t>en</w:t>
      </w:r>
      <w:r w:rsidR="00CB2045">
        <w:rPr>
          <w:rFonts w:asciiTheme="minorHAnsi" w:hAnsiTheme="minorHAnsi" w:cstheme="minorHAnsi"/>
          <w:color w:val="000000" w:themeColor="text1"/>
          <w:sz w:val="22"/>
          <w:szCs w:val="22"/>
        </w:rPr>
        <w:t xml:space="preserve"> updated with this change. </w:t>
      </w:r>
      <w:r w:rsidR="00D90291">
        <w:rPr>
          <w:rFonts w:asciiTheme="minorHAnsi" w:hAnsiTheme="minorHAnsi" w:cstheme="minorHAnsi"/>
          <w:color w:val="000000" w:themeColor="text1"/>
          <w:sz w:val="22"/>
          <w:szCs w:val="22"/>
        </w:rPr>
        <w:t>The planned meeting with Phillip’s was postponed due to Kenneth Padley’s departure from Deanery.  There has been large turnover of staff at the Co-op</w:t>
      </w:r>
      <w:r w:rsidR="00293CEF">
        <w:rPr>
          <w:rFonts w:asciiTheme="minorHAnsi" w:hAnsiTheme="minorHAnsi" w:cstheme="minorHAnsi"/>
          <w:color w:val="000000" w:themeColor="text1"/>
          <w:sz w:val="22"/>
          <w:szCs w:val="22"/>
        </w:rPr>
        <w:t xml:space="preserve">.  BL plans to set up meeting with both these Funeral Directors.  KH </w:t>
      </w:r>
      <w:r w:rsidR="001B4D8C">
        <w:rPr>
          <w:rFonts w:asciiTheme="minorHAnsi" w:hAnsiTheme="minorHAnsi" w:cstheme="minorHAnsi"/>
          <w:color w:val="000000" w:themeColor="text1"/>
          <w:sz w:val="22"/>
          <w:szCs w:val="22"/>
        </w:rPr>
        <w:t>said that people are thinking about Church funerals at present</w:t>
      </w:r>
      <w:r w:rsidR="004F2559">
        <w:rPr>
          <w:rFonts w:asciiTheme="minorHAnsi" w:hAnsiTheme="minorHAnsi" w:cstheme="minorHAnsi"/>
          <w:color w:val="000000" w:themeColor="text1"/>
          <w:sz w:val="22"/>
          <w:szCs w:val="22"/>
        </w:rPr>
        <w:t xml:space="preserve"> following the late Queen’s State Funeral.  </w:t>
      </w:r>
    </w:p>
    <w:p w14:paraId="73A32AB1" w14:textId="77777777" w:rsidR="001B4D8C" w:rsidRDefault="001B4D8C" w:rsidP="0008451E">
      <w:pPr>
        <w:pStyle w:val="ListParagraph"/>
        <w:ind w:left="567"/>
        <w:rPr>
          <w:rFonts w:asciiTheme="minorHAnsi" w:hAnsiTheme="minorHAnsi" w:cstheme="minorHAnsi"/>
          <w:color w:val="000000" w:themeColor="text1"/>
          <w:sz w:val="22"/>
          <w:szCs w:val="22"/>
        </w:rPr>
      </w:pPr>
    </w:p>
    <w:p w14:paraId="3D459E4D" w14:textId="3045BF83" w:rsidR="0089337E" w:rsidRDefault="004F2559" w:rsidP="0008451E">
      <w:pPr>
        <w:pStyle w:val="ListParagraph"/>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BL asked if the </w:t>
      </w:r>
      <w:r w:rsidR="00CB2045">
        <w:rPr>
          <w:rFonts w:asciiTheme="minorHAnsi" w:hAnsiTheme="minorHAnsi" w:cstheme="minorHAnsi"/>
          <w:color w:val="000000" w:themeColor="text1"/>
          <w:sz w:val="22"/>
          <w:szCs w:val="22"/>
        </w:rPr>
        <w:t>electronic version of the Funerals leaflet</w:t>
      </w:r>
      <w:r>
        <w:rPr>
          <w:rFonts w:asciiTheme="minorHAnsi" w:hAnsiTheme="minorHAnsi" w:cstheme="minorHAnsi"/>
          <w:color w:val="000000" w:themeColor="text1"/>
          <w:sz w:val="22"/>
          <w:szCs w:val="22"/>
        </w:rPr>
        <w:t xml:space="preserve"> needs to be update?  People have asked if the hard copy version could be personalised for the Parish?  BL suggested that personalised ones per parish be produced as well as generic ones for Care Homes, GP Surgeries, Funeral Parlours</w:t>
      </w:r>
      <w:r w:rsidR="00A86CCC">
        <w:rPr>
          <w:rFonts w:asciiTheme="minorHAnsi" w:hAnsiTheme="minorHAnsi" w:cstheme="minorHAnsi"/>
          <w:color w:val="000000" w:themeColor="text1"/>
          <w:sz w:val="22"/>
          <w:szCs w:val="22"/>
        </w:rPr>
        <w:t xml:space="preserve">.  RW suggested a Poster.  </w:t>
      </w:r>
      <w:r w:rsidR="00CB2045">
        <w:rPr>
          <w:rFonts w:asciiTheme="minorHAnsi" w:hAnsiTheme="minorHAnsi" w:cstheme="minorHAnsi"/>
          <w:color w:val="000000" w:themeColor="text1"/>
          <w:sz w:val="22"/>
          <w:szCs w:val="22"/>
        </w:rPr>
        <w:t xml:space="preserve">All parishes are signed up to “Our Commitment to You” – agreement with Funeral Directors in the area.  </w:t>
      </w:r>
    </w:p>
    <w:p w14:paraId="7ED0D3A3" w14:textId="33FA1348" w:rsidR="00D467CB" w:rsidRPr="00D467CB" w:rsidRDefault="00D467CB" w:rsidP="00D467CB">
      <w:pPr>
        <w:pStyle w:val="ListParagraph"/>
        <w:ind w:left="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Action – BL to liaise with Corniel Quak; update Funerals leaflets both electronic and hard copy</w:t>
      </w:r>
    </w:p>
    <w:p w14:paraId="51A90F36" w14:textId="5DB96E32" w:rsidR="00CB2045" w:rsidRDefault="00CB2045" w:rsidP="0008451E">
      <w:pPr>
        <w:pStyle w:val="ListParagraph"/>
        <w:ind w:left="567"/>
        <w:rPr>
          <w:rFonts w:asciiTheme="minorHAnsi" w:hAnsiTheme="minorHAnsi" w:cstheme="minorHAnsi"/>
          <w:color w:val="000000" w:themeColor="text1"/>
          <w:sz w:val="22"/>
          <w:szCs w:val="22"/>
        </w:rPr>
      </w:pPr>
    </w:p>
    <w:p w14:paraId="7C20BC1F" w14:textId="77777777" w:rsidR="00D467CB" w:rsidRDefault="00CD5FE1" w:rsidP="0008451E">
      <w:pPr>
        <w:pStyle w:val="ListParagraph"/>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EIG Claims</w:t>
      </w:r>
      <w:r>
        <w:rPr>
          <w:rFonts w:asciiTheme="minorHAnsi" w:hAnsiTheme="minorHAnsi" w:cstheme="minorHAnsi"/>
          <w:color w:val="000000" w:themeColor="text1"/>
          <w:sz w:val="22"/>
          <w:szCs w:val="22"/>
        </w:rPr>
        <w:t xml:space="preserve"> – AS asked JP to make DSSC aware </w:t>
      </w:r>
      <w:r w:rsidR="00453B25">
        <w:rPr>
          <w:rFonts w:asciiTheme="minorHAnsi" w:hAnsiTheme="minorHAnsi" w:cstheme="minorHAnsi"/>
          <w:color w:val="000000" w:themeColor="text1"/>
          <w:sz w:val="22"/>
          <w:szCs w:val="22"/>
        </w:rPr>
        <w:t>of how insurance claims work under the EIG policy.  As most parishes have EIG as their insurer</w:t>
      </w:r>
      <w:r w:rsidR="009004EA">
        <w:rPr>
          <w:rFonts w:asciiTheme="minorHAnsi" w:hAnsiTheme="minorHAnsi" w:cstheme="minorHAnsi"/>
          <w:color w:val="000000" w:themeColor="text1"/>
          <w:sz w:val="22"/>
          <w:szCs w:val="22"/>
        </w:rPr>
        <w:t xml:space="preserve">, it should help smooth the process and prevent delays in case of a claim.  St </w:t>
      </w:r>
      <w:r w:rsidR="009004EA">
        <w:rPr>
          <w:rFonts w:asciiTheme="minorHAnsi" w:hAnsiTheme="minorHAnsi" w:cstheme="minorHAnsi"/>
          <w:color w:val="000000" w:themeColor="text1"/>
          <w:sz w:val="22"/>
          <w:szCs w:val="22"/>
        </w:rPr>
        <w:lastRenderedPageBreak/>
        <w:t xml:space="preserve">Stephen’s was recently broken into (nothing taken, damage to windows and doors only) but a misunderstanding about payment of the Excess has caused delays to remedial work being done.  </w:t>
      </w:r>
    </w:p>
    <w:p w14:paraId="2DC55D5D" w14:textId="78D57711" w:rsidR="00CB2045" w:rsidRDefault="00D467CB" w:rsidP="00D467CB">
      <w:pPr>
        <w:pStyle w:val="ListParagraph"/>
        <w:ind w:left="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Action </w:t>
      </w:r>
      <w:r w:rsidRPr="00D467CB">
        <w:rPr>
          <w:rFonts w:asciiTheme="minorHAnsi" w:hAnsiTheme="minorHAnsi" w:cstheme="minorHAnsi"/>
          <w:b/>
          <w:bCs/>
          <w:color w:val="000000" w:themeColor="text1"/>
          <w:sz w:val="22"/>
          <w:szCs w:val="22"/>
        </w:rPr>
        <w:t xml:space="preserve">- </w:t>
      </w:r>
      <w:r w:rsidR="009004EA" w:rsidRPr="00D467CB">
        <w:rPr>
          <w:rFonts w:asciiTheme="minorHAnsi" w:hAnsiTheme="minorHAnsi" w:cstheme="minorHAnsi"/>
          <w:b/>
          <w:bCs/>
          <w:color w:val="000000" w:themeColor="text1"/>
          <w:sz w:val="22"/>
          <w:szCs w:val="22"/>
        </w:rPr>
        <w:t>JP to email information to all Incumbents and Treasurers.</w:t>
      </w:r>
    </w:p>
    <w:p w14:paraId="22713221" w14:textId="6B9CE8CA" w:rsidR="009004EA" w:rsidRDefault="009004EA" w:rsidP="0008451E">
      <w:pPr>
        <w:pStyle w:val="ListParagraph"/>
        <w:ind w:left="567"/>
        <w:rPr>
          <w:rFonts w:asciiTheme="minorHAnsi" w:hAnsiTheme="minorHAnsi" w:cstheme="minorHAnsi"/>
          <w:color w:val="000000" w:themeColor="text1"/>
          <w:sz w:val="22"/>
          <w:szCs w:val="22"/>
        </w:rPr>
      </w:pPr>
    </w:p>
    <w:p w14:paraId="788DA9A1" w14:textId="77777777" w:rsidR="00D467CB" w:rsidRDefault="009004EA" w:rsidP="0008451E">
      <w:pPr>
        <w:pStyle w:val="ListParagraph"/>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Policies List</w:t>
      </w:r>
      <w:r>
        <w:rPr>
          <w:rFonts w:asciiTheme="minorHAnsi" w:hAnsiTheme="minorHAnsi" w:cstheme="minorHAnsi"/>
          <w:color w:val="000000" w:themeColor="text1"/>
          <w:sz w:val="22"/>
          <w:szCs w:val="22"/>
        </w:rPr>
        <w:t xml:space="preserve"> – KH thinks there has been a note from Archdeacon Jane about this following Revd Kenneth Padley raising it earlier in the year.  </w:t>
      </w:r>
    </w:p>
    <w:p w14:paraId="7D9B6E30" w14:textId="0790FC4A" w:rsidR="009004EA" w:rsidRPr="00D467CB" w:rsidRDefault="00D467CB" w:rsidP="00D467CB">
      <w:pPr>
        <w:pStyle w:val="ListParagraph"/>
        <w:ind w:left="0"/>
        <w:rPr>
          <w:rFonts w:asciiTheme="minorHAnsi" w:hAnsiTheme="minorHAnsi" w:cstheme="minorHAnsi"/>
          <w:b/>
          <w:bCs/>
          <w:color w:val="000000" w:themeColor="text1"/>
          <w:sz w:val="22"/>
          <w:szCs w:val="22"/>
        </w:rPr>
      </w:pPr>
      <w:r w:rsidRPr="00D467CB">
        <w:rPr>
          <w:rFonts w:asciiTheme="minorHAnsi" w:hAnsiTheme="minorHAnsi" w:cstheme="minorHAnsi"/>
          <w:b/>
          <w:bCs/>
          <w:color w:val="000000" w:themeColor="text1"/>
          <w:sz w:val="22"/>
          <w:szCs w:val="22"/>
        </w:rPr>
        <w:t>Action -</w:t>
      </w:r>
      <w:r w:rsidRPr="00D467CB">
        <w:rPr>
          <w:rFonts w:asciiTheme="minorHAnsi" w:hAnsiTheme="minorHAnsi" w:cstheme="minorHAnsi"/>
          <w:b/>
          <w:bCs/>
          <w:color w:val="000000" w:themeColor="text1"/>
          <w:sz w:val="22"/>
          <w:szCs w:val="22"/>
          <w:u w:val="single"/>
        </w:rPr>
        <w:t xml:space="preserve"> </w:t>
      </w:r>
      <w:r w:rsidR="009004EA" w:rsidRPr="00D467CB">
        <w:rPr>
          <w:rFonts w:asciiTheme="minorHAnsi" w:hAnsiTheme="minorHAnsi" w:cstheme="minorHAnsi"/>
          <w:b/>
          <w:bCs/>
          <w:color w:val="000000" w:themeColor="text1"/>
          <w:sz w:val="22"/>
          <w:szCs w:val="22"/>
        </w:rPr>
        <w:t xml:space="preserve">RW to pick this up with Archdeacon Jane and the </w:t>
      </w:r>
      <w:r w:rsidR="009C43AC" w:rsidRPr="00D467CB">
        <w:rPr>
          <w:rFonts w:asciiTheme="minorHAnsi" w:hAnsiTheme="minorHAnsi" w:cstheme="minorHAnsi"/>
          <w:b/>
          <w:bCs/>
          <w:color w:val="000000" w:themeColor="text1"/>
          <w:sz w:val="22"/>
          <w:szCs w:val="22"/>
        </w:rPr>
        <w:t>Rural Deans’ meeting in October.</w:t>
      </w:r>
    </w:p>
    <w:p w14:paraId="5BA25394" w14:textId="7D6D4D3F" w:rsidR="009C43AC" w:rsidRDefault="009C43AC" w:rsidP="0008451E">
      <w:pPr>
        <w:pStyle w:val="ListParagraph"/>
        <w:ind w:left="567"/>
        <w:rPr>
          <w:rFonts w:asciiTheme="minorHAnsi" w:hAnsiTheme="minorHAnsi" w:cstheme="minorHAnsi"/>
          <w:color w:val="000000" w:themeColor="text1"/>
          <w:sz w:val="22"/>
          <w:szCs w:val="22"/>
        </w:rPr>
      </w:pPr>
    </w:p>
    <w:p w14:paraId="304E53B6" w14:textId="77777777" w:rsidR="00D467CB" w:rsidRDefault="009C43AC" w:rsidP="0008451E">
      <w:pPr>
        <w:pStyle w:val="ListParagraph"/>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Deanery Directory</w:t>
      </w:r>
      <w:r>
        <w:rPr>
          <w:rFonts w:asciiTheme="minorHAnsi" w:hAnsiTheme="minorHAnsi" w:cstheme="minorHAnsi"/>
          <w:color w:val="000000" w:themeColor="text1"/>
          <w:sz w:val="22"/>
          <w:szCs w:val="22"/>
        </w:rPr>
        <w:t xml:space="preserve"> – Revd Kenneth Padley said at DSSC in May 2022 that Danielle, Deanery Administrator, would complete work on the Directory in July.  Nothing has been heard.  DSSC agreed that both hard and electronic copies of the Directory would be useful subject to meeting GDPR.  </w:t>
      </w:r>
    </w:p>
    <w:p w14:paraId="65396D16" w14:textId="238B5DDD" w:rsidR="009C43AC" w:rsidRDefault="00D467CB" w:rsidP="00D467CB">
      <w:pPr>
        <w:pStyle w:val="ListParagraph"/>
        <w:ind w:left="0"/>
        <w:rPr>
          <w:rFonts w:asciiTheme="minorHAnsi" w:hAnsiTheme="minorHAnsi" w:cstheme="minorHAnsi"/>
          <w:color w:val="000000" w:themeColor="text1"/>
          <w:sz w:val="22"/>
          <w:szCs w:val="22"/>
        </w:rPr>
      </w:pPr>
      <w:r w:rsidRPr="00D467CB">
        <w:rPr>
          <w:rFonts w:asciiTheme="minorHAnsi" w:hAnsiTheme="minorHAnsi" w:cstheme="minorHAnsi"/>
          <w:b/>
          <w:bCs/>
          <w:color w:val="000000" w:themeColor="text1"/>
          <w:sz w:val="22"/>
          <w:szCs w:val="22"/>
        </w:rPr>
        <w:t xml:space="preserve">Action - </w:t>
      </w:r>
      <w:r w:rsidR="009C43AC" w:rsidRPr="00D467CB">
        <w:rPr>
          <w:rFonts w:asciiTheme="minorHAnsi" w:hAnsiTheme="minorHAnsi" w:cstheme="minorHAnsi"/>
          <w:b/>
          <w:bCs/>
          <w:color w:val="000000" w:themeColor="text1"/>
          <w:sz w:val="22"/>
          <w:szCs w:val="22"/>
        </w:rPr>
        <w:t>RW to pick this up with Danielle</w:t>
      </w:r>
      <w:r w:rsidR="009C43AC">
        <w:rPr>
          <w:rFonts w:asciiTheme="minorHAnsi" w:hAnsiTheme="minorHAnsi" w:cstheme="minorHAnsi"/>
          <w:color w:val="000000" w:themeColor="text1"/>
          <w:sz w:val="22"/>
          <w:szCs w:val="22"/>
        </w:rPr>
        <w:t>.</w:t>
      </w:r>
    </w:p>
    <w:p w14:paraId="584ADA7E" w14:textId="4AACE79E" w:rsidR="009C43AC" w:rsidRDefault="009C43AC" w:rsidP="0008451E">
      <w:pPr>
        <w:pStyle w:val="ListParagraph"/>
        <w:ind w:left="567"/>
        <w:rPr>
          <w:rFonts w:asciiTheme="minorHAnsi" w:hAnsiTheme="minorHAnsi" w:cstheme="minorHAnsi"/>
          <w:color w:val="000000" w:themeColor="text1"/>
          <w:sz w:val="22"/>
          <w:szCs w:val="22"/>
        </w:rPr>
      </w:pPr>
    </w:p>
    <w:p w14:paraId="663E7C0D" w14:textId="152287A0" w:rsidR="009C43AC" w:rsidRPr="009C43AC" w:rsidRDefault="009C43AC" w:rsidP="0008451E">
      <w:pPr>
        <w:pStyle w:val="ListParagraph"/>
        <w:ind w:left="567"/>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Agreed Actions</w:t>
      </w:r>
    </w:p>
    <w:p w14:paraId="70E6EA0B" w14:textId="65ADA4F9" w:rsidR="005460BD" w:rsidRDefault="005460BD" w:rsidP="0008451E">
      <w:pPr>
        <w:pStyle w:val="ListParagraph"/>
        <w:ind w:left="567"/>
        <w:rPr>
          <w:rFonts w:asciiTheme="minorHAnsi" w:hAnsiTheme="minorHAnsi" w:cstheme="minorHAnsi"/>
          <w:color w:val="000000" w:themeColor="text1"/>
          <w:sz w:val="22"/>
          <w:szCs w:val="22"/>
        </w:rPr>
      </w:pPr>
    </w:p>
    <w:p w14:paraId="6D4C904D" w14:textId="6816C990" w:rsidR="00C01500" w:rsidRPr="009C43AC" w:rsidRDefault="005460BD">
      <w:pPr>
        <w:pStyle w:val="ListParagraph"/>
        <w:numPr>
          <w:ilvl w:val="0"/>
          <w:numId w:val="8"/>
        </w:numPr>
        <w:ind w:left="567" w:hanging="284"/>
        <w:rPr>
          <w:rFonts w:asciiTheme="minorHAnsi" w:hAnsiTheme="minorHAnsi" w:cstheme="minorHAnsi"/>
          <w:color w:val="000000" w:themeColor="text1"/>
          <w:sz w:val="22"/>
          <w:szCs w:val="22"/>
        </w:rPr>
      </w:pPr>
      <w:r w:rsidRPr="009C43AC">
        <w:rPr>
          <w:rFonts w:asciiTheme="minorHAnsi" w:hAnsiTheme="minorHAnsi" w:cstheme="minorHAnsi"/>
          <w:color w:val="000000" w:themeColor="text1"/>
          <w:sz w:val="22"/>
          <w:szCs w:val="22"/>
        </w:rPr>
        <w:t xml:space="preserve">Licensing of Charitable collections – </w:t>
      </w:r>
      <w:r w:rsidR="009C43AC">
        <w:rPr>
          <w:rFonts w:asciiTheme="minorHAnsi" w:hAnsiTheme="minorHAnsi" w:cstheme="minorHAnsi"/>
          <w:color w:val="000000" w:themeColor="text1"/>
          <w:sz w:val="22"/>
          <w:szCs w:val="22"/>
        </w:rPr>
        <w:t xml:space="preserve">AS brought this to the attention of DSSC in May 2022.  </w:t>
      </w:r>
    </w:p>
    <w:p w14:paraId="73FB331F" w14:textId="11436D8F" w:rsidR="00B721BB" w:rsidRDefault="00B721BB" w:rsidP="00B340F1">
      <w:pPr>
        <w:pStyle w:val="ListParagraph"/>
        <w:ind w:left="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Action – </w:t>
      </w:r>
      <w:r w:rsidR="00D467CB">
        <w:rPr>
          <w:rFonts w:asciiTheme="minorHAnsi" w:hAnsiTheme="minorHAnsi" w:cstheme="minorHAnsi"/>
          <w:b/>
          <w:bCs/>
          <w:color w:val="000000" w:themeColor="text1"/>
          <w:sz w:val="22"/>
          <w:szCs w:val="22"/>
        </w:rPr>
        <w:t xml:space="preserve">JP to chase </w:t>
      </w:r>
      <w:r>
        <w:rPr>
          <w:rFonts w:asciiTheme="minorHAnsi" w:hAnsiTheme="minorHAnsi" w:cstheme="minorHAnsi"/>
          <w:b/>
          <w:bCs/>
          <w:color w:val="000000" w:themeColor="text1"/>
          <w:sz w:val="22"/>
          <w:szCs w:val="22"/>
        </w:rPr>
        <w:t xml:space="preserve">AS </w:t>
      </w:r>
      <w:r w:rsidR="00D467CB">
        <w:rPr>
          <w:rFonts w:asciiTheme="minorHAnsi" w:hAnsiTheme="minorHAnsi" w:cstheme="minorHAnsi"/>
          <w:b/>
          <w:bCs/>
          <w:color w:val="000000" w:themeColor="text1"/>
          <w:sz w:val="22"/>
          <w:szCs w:val="22"/>
        </w:rPr>
        <w:t>for feed</w:t>
      </w:r>
      <w:r>
        <w:rPr>
          <w:rFonts w:asciiTheme="minorHAnsi" w:hAnsiTheme="minorHAnsi" w:cstheme="minorHAnsi"/>
          <w:b/>
          <w:bCs/>
          <w:color w:val="000000" w:themeColor="text1"/>
          <w:sz w:val="22"/>
          <w:szCs w:val="22"/>
        </w:rPr>
        <w:t>back.</w:t>
      </w:r>
    </w:p>
    <w:p w14:paraId="3FA72F53" w14:textId="0BCF4A73" w:rsidR="00B721BB" w:rsidRDefault="00B721BB" w:rsidP="0008451E">
      <w:pPr>
        <w:pStyle w:val="ListParagraph"/>
        <w:ind w:left="567"/>
        <w:rPr>
          <w:rFonts w:asciiTheme="minorHAnsi" w:hAnsiTheme="minorHAnsi" w:cstheme="minorHAnsi"/>
          <w:color w:val="000000" w:themeColor="text1"/>
          <w:sz w:val="22"/>
          <w:szCs w:val="22"/>
        </w:rPr>
      </w:pPr>
    </w:p>
    <w:p w14:paraId="588D0350" w14:textId="7E7E11A0" w:rsidR="002D1860" w:rsidRDefault="002D1860" w:rsidP="002D1860">
      <w:pPr>
        <w:pStyle w:val="ListParagraph"/>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Instrument of Governance, Townsend School</w:t>
      </w:r>
    </w:p>
    <w:p w14:paraId="5F441FA3" w14:textId="5DDFC59A" w:rsidR="00A36A9D" w:rsidRDefault="002D1860" w:rsidP="00194DAA">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There is currently no Clerk/Secretary to the Governors to MD and JP have been working with Belinda Copson of the Diocesan Board of Education to manage the appointment of 2 Governors.  DSSC has not been able to obtain a copy of the Instrument of Governance nor details of existing Governors and their terms of office.  DSSC had intended to set up a Timetable of Appointments so that notice of forthcoming vacancies could be given to Deanery Synod and parishes.  This would encourage new people to apply and bring fresh ideas to the Board.  </w:t>
      </w:r>
    </w:p>
    <w:p w14:paraId="6CAC9842" w14:textId="6D83905E" w:rsidR="002D1860" w:rsidRPr="006346BF" w:rsidRDefault="002D1860" w:rsidP="002D1860">
      <w:pPr>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Action – RW to contact Head of Townsend School </w:t>
      </w:r>
      <w:r w:rsidR="006346BF">
        <w:rPr>
          <w:rFonts w:asciiTheme="minorHAnsi" w:hAnsiTheme="minorHAnsi" w:cstheme="minorHAnsi"/>
          <w:b/>
          <w:bCs/>
          <w:color w:val="000000" w:themeColor="text1"/>
          <w:sz w:val="22"/>
          <w:szCs w:val="22"/>
        </w:rPr>
        <w:t>requesting IoG and terms of office.</w:t>
      </w:r>
    </w:p>
    <w:p w14:paraId="0A11469F" w14:textId="77777777" w:rsidR="009B7F3B" w:rsidRPr="00AC4640" w:rsidRDefault="009B7F3B" w:rsidP="009B7F3B">
      <w:pPr>
        <w:rPr>
          <w:rFonts w:asciiTheme="minorHAnsi" w:hAnsiTheme="minorHAnsi" w:cstheme="minorHAnsi"/>
          <w:color w:val="000000" w:themeColor="text1"/>
          <w:sz w:val="22"/>
          <w:szCs w:val="22"/>
        </w:rPr>
      </w:pPr>
    </w:p>
    <w:p w14:paraId="309FD0EF" w14:textId="6B119EEF" w:rsidR="000F57A6" w:rsidRPr="00055C24" w:rsidRDefault="00166819" w:rsidP="00055C24">
      <w:pPr>
        <w:pStyle w:val="ListParagraph"/>
        <w:numPr>
          <w:ilvl w:val="0"/>
          <w:numId w:val="5"/>
        </w:numPr>
        <w:spacing w:line="259" w:lineRule="auto"/>
        <w:contextualSpacing/>
        <w:rPr>
          <w:rFonts w:asciiTheme="minorHAnsi" w:hAnsiTheme="minorHAnsi" w:cstheme="minorHAnsi"/>
          <w:b/>
          <w:sz w:val="22"/>
          <w:szCs w:val="22"/>
        </w:rPr>
      </w:pPr>
      <w:r w:rsidRPr="000F57A6">
        <w:rPr>
          <w:rFonts w:asciiTheme="minorHAnsi" w:hAnsiTheme="minorHAnsi" w:cstheme="minorHAnsi"/>
          <w:b/>
          <w:sz w:val="22"/>
          <w:szCs w:val="22"/>
        </w:rPr>
        <w:t>SYNOD</w:t>
      </w:r>
      <w:r w:rsidR="00055C24">
        <w:rPr>
          <w:rFonts w:asciiTheme="minorHAnsi" w:hAnsiTheme="minorHAnsi" w:cstheme="minorHAnsi"/>
          <w:b/>
          <w:sz w:val="22"/>
          <w:szCs w:val="22"/>
        </w:rPr>
        <w:t xml:space="preserve"> </w:t>
      </w:r>
      <w:r w:rsidR="006346BF">
        <w:rPr>
          <w:rFonts w:asciiTheme="minorHAnsi" w:hAnsiTheme="minorHAnsi" w:cstheme="minorHAnsi"/>
          <w:b/>
          <w:sz w:val="22"/>
          <w:szCs w:val="22"/>
        </w:rPr>
        <w:t>–</w:t>
      </w:r>
      <w:r w:rsidR="00055C24">
        <w:rPr>
          <w:rFonts w:asciiTheme="minorHAnsi" w:hAnsiTheme="minorHAnsi" w:cstheme="minorHAnsi"/>
          <w:b/>
          <w:sz w:val="22"/>
          <w:szCs w:val="22"/>
        </w:rPr>
        <w:t xml:space="preserve"> </w:t>
      </w:r>
      <w:r w:rsidR="000F57A6" w:rsidRPr="00055C24">
        <w:rPr>
          <w:rFonts w:asciiTheme="minorHAnsi" w:hAnsiTheme="minorHAnsi" w:cstheme="minorHAnsi"/>
          <w:b/>
          <w:color w:val="000000" w:themeColor="text1"/>
          <w:sz w:val="22"/>
          <w:szCs w:val="22"/>
        </w:rPr>
        <w:t>8</w:t>
      </w:r>
      <w:r w:rsidR="006346BF">
        <w:rPr>
          <w:rFonts w:asciiTheme="minorHAnsi" w:hAnsiTheme="minorHAnsi" w:cstheme="minorHAnsi"/>
          <w:b/>
          <w:color w:val="000000" w:themeColor="text1"/>
          <w:sz w:val="22"/>
          <w:szCs w:val="22"/>
          <w:vertAlign w:val="superscript"/>
        </w:rPr>
        <w:t xml:space="preserve">th </w:t>
      </w:r>
      <w:r w:rsidR="006346BF">
        <w:rPr>
          <w:rFonts w:asciiTheme="minorHAnsi" w:hAnsiTheme="minorHAnsi" w:cstheme="minorHAnsi"/>
          <w:b/>
          <w:sz w:val="22"/>
          <w:szCs w:val="22"/>
        </w:rPr>
        <w:t>October St Luke’s Church, St Albans</w:t>
      </w:r>
    </w:p>
    <w:p w14:paraId="689C5C14" w14:textId="0DD0D6ED" w:rsidR="00CE3C1E" w:rsidRDefault="00055C24" w:rsidP="00055C24">
      <w:pPr>
        <w:pStyle w:val="ListParagraph"/>
        <w:spacing w:line="259" w:lineRule="auto"/>
        <w:ind w:left="567"/>
        <w:contextualSpacing/>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u w:val="single"/>
        </w:rPr>
        <w:t>Speaker</w:t>
      </w:r>
      <w:r w:rsidR="006346BF">
        <w:rPr>
          <w:rFonts w:asciiTheme="minorHAnsi" w:hAnsiTheme="minorHAnsi" w:cstheme="minorHAnsi"/>
          <w:bCs/>
          <w:color w:val="000000" w:themeColor="text1"/>
          <w:sz w:val="22"/>
          <w:szCs w:val="22"/>
          <w:u w:val="single"/>
        </w:rPr>
        <w:t>s</w:t>
      </w:r>
      <w:r>
        <w:rPr>
          <w:rFonts w:asciiTheme="minorHAnsi" w:hAnsiTheme="minorHAnsi" w:cstheme="minorHAnsi"/>
          <w:bCs/>
          <w:color w:val="000000" w:themeColor="text1"/>
          <w:sz w:val="22"/>
          <w:szCs w:val="22"/>
        </w:rPr>
        <w:t xml:space="preserve"> – </w:t>
      </w:r>
      <w:r w:rsidR="00A0739C">
        <w:rPr>
          <w:rFonts w:asciiTheme="minorHAnsi" w:hAnsiTheme="minorHAnsi" w:cstheme="minorHAnsi"/>
          <w:bCs/>
          <w:color w:val="000000" w:themeColor="text1"/>
          <w:sz w:val="22"/>
          <w:szCs w:val="22"/>
        </w:rPr>
        <w:t xml:space="preserve">Main presentation will be from </w:t>
      </w:r>
      <w:r w:rsidR="006346BF">
        <w:rPr>
          <w:rFonts w:asciiTheme="minorHAnsi" w:hAnsiTheme="minorHAnsi" w:cstheme="minorHAnsi"/>
          <w:bCs/>
          <w:color w:val="000000" w:themeColor="text1"/>
          <w:sz w:val="22"/>
          <w:szCs w:val="22"/>
        </w:rPr>
        <w:t xml:space="preserve">Richard Farmborough who is a Trustee and the Treasurer of the Clergy Support Trust. </w:t>
      </w:r>
      <w:r w:rsidR="00A0739C">
        <w:rPr>
          <w:rFonts w:asciiTheme="minorHAnsi" w:hAnsiTheme="minorHAnsi" w:cstheme="minorHAnsi"/>
          <w:bCs/>
          <w:color w:val="000000" w:themeColor="text1"/>
          <w:sz w:val="22"/>
          <w:szCs w:val="22"/>
        </w:rPr>
        <w:t xml:space="preserve">The subsidiary presentation would be on SIM (Support in Ministry) by </w:t>
      </w:r>
      <w:r w:rsidR="006346BF">
        <w:rPr>
          <w:rFonts w:asciiTheme="minorHAnsi" w:hAnsiTheme="minorHAnsi" w:cstheme="minorHAnsi"/>
          <w:bCs/>
          <w:color w:val="000000" w:themeColor="text1"/>
          <w:sz w:val="22"/>
          <w:szCs w:val="22"/>
        </w:rPr>
        <w:t>Chris Swain, Lay Rep on Deanery Synod from St Luke’s, St Albans.  DSSC discussed timings and it was agreed that</w:t>
      </w:r>
      <w:r w:rsidR="00A0739C">
        <w:rPr>
          <w:rFonts w:asciiTheme="minorHAnsi" w:hAnsiTheme="minorHAnsi" w:cstheme="minorHAnsi"/>
          <w:bCs/>
          <w:color w:val="000000" w:themeColor="text1"/>
          <w:sz w:val="22"/>
          <w:szCs w:val="22"/>
        </w:rPr>
        <w:t xml:space="preserve"> Richard Farmborough would be given 30 minutes presentation time with 15 minutes for Q&amp;A afterwards.  </w:t>
      </w:r>
      <w:r w:rsidR="006346BF">
        <w:rPr>
          <w:rFonts w:asciiTheme="minorHAnsi" w:hAnsiTheme="minorHAnsi" w:cstheme="minorHAnsi"/>
          <w:bCs/>
          <w:color w:val="000000" w:themeColor="text1"/>
          <w:sz w:val="22"/>
          <w:szCs w:val="22"/>
        </w:rPr>
        <w:t xml:space="preserve"> </w:t>
      </w:r>
      <w:r w:rsidR="00A0739C">
        <w:rPr>
          <w:rFonts w:asciiTheme="minorHAnsi" w:hAnsiTheme="minorHAnsi" w:cstheme="minorHAnsi"/>
          <w:bCs/>
          <w:color w:val="000000" w:themeColor="text1"/>
          <w:sz w:val="22"/>
          <w:szCs w:val="22"/>
        </w:rPr>
        <w:t>As Chris Swain is known to have leaflets and display materials that he can hand out to Deanery members and guests, it was agreed that his presentation time would be 5 minutes.  Chris has asked if he could contact Richard Farmborough ahead of Synod.</w:t>
      </w:r>
    </w:p>
    <w:p w14:paraId="61FB6C9C" w14:textId="66599BF1" w:rsidR="00A0739C" w:rsidRDefault="00A0739C" w:rsidP="00A0739C">
      <w:pPr>
        <w:pStyle w:val="ListParagraph"/>
        <w:spacing w:line="259" w:lineRule="auto"/>
        <w:ind w:left="0"/>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Actions</w:t>
      </w:r>
    </w:p>
    <w:p w14:paraId="16D9BAEC" w14:textId="368196FC" w:rsidR="00A0739C" w:rsidRDefault="00A0739C">
      <w:pPr>
        <w:pStyle w:val="ListParagraph"/>
        <w:numPr>
          <w:ilvl w:val="0"/>
          <w:numId w:val="9"/>
        </w:numPr>
        <w:spacing w:line="259" w:lineRule="auto"/>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DR to contact Richard Farmbrough confirming timings and to ask what A/V equipment he would like </w:t>
      </w:r>
      <w:r w:rsidR="00F45BCB">
        <w:rPr>
          <w:rFonts w:asciiTheme="minorHAnsi" w:hAnsiTheme="minorHAnsi" w:cstheme="minorHAnsi"/>
          <w:b/>
          <w:color w:val="000000" w:themeColor="text1"/>
          <w:sz w:val="22"/>
          <w:szCs w:val="22"/>
        </w:rPr>
        <w:t xml:space="preserve">St Luke’s to provide.  </w:t>
      </w:r>
    </w:p>
    <w:p w14:paraId="2430D2C1" w14:textId="248A1505" w:rsidR="00F45BCB" w:rsidRDefault="00F45BCB">
      <w:pPr>
        <w:pStyle w:val="ListParagraph"/>
        <w:numPr>
          <w:ilvl w:val="0"/>
          <w:numId w:val="9"/>
        </w:numPr>
        <w:spacing w:line="259" w:lineRule="auto"/>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DR to ask Richard Farmbrough if he can put him in contact with Christ Swain</w:t>
      </w:r>
    </w:p>
    <w:p w14:paraId="18E72993" w14:textId="40DC7886" w:rsidR="00F45BCB" w:rsidRPr="00A0739C" w:rsidRDefault="00F45BCB">
      <w:pPr>
        <w:pStyle w:val="ListParagraph"/>
        <w:numPr>
          <w:ilvl w:val="0"/>
          <w:numId w:val="9"/>
        </w:numPr>
        <w:spacing w:line="259" w:lineRule="auto"/>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JP to update Chris Swain</w:t>
      </w:r>
    </w:p>
    <w:p w14:paraId="01DE214B" w14:textId="77777777" w:rsidR="00CE3C1E" w:rsidRDefault="00CE3C1E" w:rsidP="00055C24">
      <w:pPr>
        <w:pStyle w:val="ListParagraph"/>
        <w:spacing w:line="259" w:lineRule="auto"/>
        <w:ind w:left="567"/>
        <w:contextualSpacing/>
        <w:rPr>
          <w:rFonts w:asciiTheme="minorHAnsi" w:hAnsiTheme="minorHAnsi" w:cstheme="minorHAnsi"/>
          <w:bCs/>
          <w:color w:val="000000" w:themeColor="text1"/>
          <w:sz w:val="22"/>
          <w:szCs w:val="22"/>
        </w:rPr>
      </w:pPr>
    </w:p>
    <w:p w14:paraId="6D3A75A1" w14:textId="26502F17" w:rsidR="00D133C8" w:rsidRDefault="00C75EA5" w:rsidP="00166819">
      <w:pPr>
        <w:spacing w:line="259" w:lineRule="auto"/>
        <w:ind w:left="567"/>
        <w:contextualSpacing/>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u w:val="single"/>
        </w:rPr>
        <w:t>Potential Speakers</w:t>
      </w:r>
    </w:p>
    <w:p w14:paraId="6D2B4E09" w14:textId="04513749" w:rsidR="00C75EA5" w:rsidRDefault="003B125F" w:rsidP="00166819">
      <w:pPr>
        <w:spacing w:line="259" w:lineRule="auto"/>
        <w:ind w:left="567"/>
        <w:contextualSpacing/>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RW went through the list of Potential Speakers.  His approach is to invite speakers on topics that are current and relevant.  </w:t>
      </w:r>
    </w:p>
    <w:p w14:paraId="3AC29661" w14:textId="560FDD2E" w:rsidR="003B125F" w:rsidRDefault="003B125F" w:rsidP="00166819">
      <w:pPr>
        <w:spacing w:line="259" w:lineRule="auto"/>
        <w:ind w:left="567"/>
        <w:contextualSpacing/>
        <w:rPr>
          <w:rFonts w:asciiTheme="minorHAnsi" w:hAnsiTheme="minorHAnsi" w:cstheme="minorHAnsi"/>
          <w:bCs/>
          <w:color w:val="000000" w:themeColor="text1"/>
          <w:sz w:val="22"/>
          <w:szCs w:val="22"/>
        </w:rPr>
      </w:pPr>
    </w:p>
    <w:p w14:paraId="39A514AA" w14:textId="620F6D70" w:rsidR="003B125F" w:rsidRDefault="003B125F" w:rsidP="00166819">
      <w:pPr>
        <w:spacing w:line="259" w:lineRule="auto"/>
        <w:ind w:left="567"/>
        <w:contextualSpacing/>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DSSC discussed issues that are </w:t>
      </w:r>
      <w:r w:rsidR="009500D3">
        <w:rPr>
          <w:rFonts w:asciiTheme="minorHAnsi" w:hAnsiTheme="minorHAnsi" w:cstheme="minorHAnsi"/>
          <w:bCs/>
          <w:color w:val="000000" w:themeColor="text1"/>
          <w:sz w:val="22"/>
          <w:szCs w:val="22"/>
        </w:rPr>
        <w:t>coming up at Diocesan and General Synod.  With the Climate Crisis and cost of living problems, it was decided that a presentation on Carbon Reduction would be appropriate for Deanery Synod in March 2023.  A presentation on Equality &amp; Diversity to be scheduled for Synod in June.  By June, any decision made by General Synod in February would be known.  The topic for autumn Synod to be decided at the next Standing Committee.</w:t>
      </w:r>
    </w:p>
    <w:p w14:paraId="3E8E9171" w14:textId="77777777" w:rsidR="0015292E" w:rsidRDefault="009500D3" w:rsidP="009500D3">
      <w:pPr>
        <w:spacing w:line="259" w:lineRule="auto"/>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Action</w:t>
      </w:r>
      <w:r w:rsidR="0015292E">
        <w:rPr>
          <w:rFonts w:asciiTheme="minorHAnsi" w:hAnsiTheme="minorHAnsi" w:cstheme="minorHAnsi"/>
          <w:b/>
          <w:color w:val="000000" w:themeColor="text1"/>
          <w:sz w:val="22"/>
          <w:szCs w:val="22"/>
        </w:rPr>
        <w:t>s</w:t>
      </w:r>
    </w:p>
    <w:p w14:paraId="04E64652" w14:textId="1885493E" w:rsidR="009500D3" w:rsidRDefault="009500D3">
      <w:pPr>
        <w:pStyle w:val="ListParagraph"/>
        <w:numPr>
          <w:ilvl w:val="0"/>
          <w:numId w:val="10"/>
        </w:numPr>
        <w:spacing w:line="259" w:lineRule="auto"/>
        <w:contextualSpacing/>
        <w:rPr>
          <w:rFonts w:asciiTheme="minorHAnsi" w:hAnsiTheme="minorHAnsi" w:cstheme="minorHAnsi"/>
          <w:b/>
          <w:color w:val="000000" w:themeColor="text1"/>
          <w:sz w:val="22"/>
          <w:szCs w:val="22"/>
        </w:rPr>
      </w:pPr>
      <w:r w:rsidRPr="0015292E">
        <w:rPr>
          <w:rFonts w:asciiTheme="minorHAnsi" w:hAnsiTheme="minorHAnsi" w:cstheme="minorHAnsi"/>
          <w:b/>
          <w:color w:val="000000" w:themeColor="text1"/>
          <w:sz w:val="22"/>
          <w:szCs w:val="22"/>
        </w:rPr>
        <w:t>BL to contact Rachel Johnston, DEO, for suggestion who could best speak on Carbon Reduction</w:t>
      </w:r>
    </w:p>
    <w:p w14:paraId="4C578339" w14:textId="7DF6ACF2" w:rsidR="0015292E" w:rsidRPr="0015292E" w:rsidRDefault="0015292E">
      <w:pPr>
        <w:pStyle w:val="ListParagraph"/>
        <w:numPr>
          <w:ilvl w:val="0"/>
          <w:numId w:val="10"/>
        </w:numPr>
        <w:spacing w:line="259" w:lineRule="auto"/>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RW to source speaker on Equality &amp; Diversity</w:t>
      </w:r>
    </w:p>
    <w:p w14:paraId="6D7B7C3E" w14:textId="355A4904" w:rsidR="00C75EA5" w:rsidRDefault="00C75EA5" w:rsidP="00166819">
      <w:pPr>
        <w:spacing w:line="259" w:lineRule="auto"/>
        <w:ind w:left="567"/>
        <w:contextualSpacing/>
        <w:rPr>
          <w:rFonts w:asciiTheme="minorHAnsi" w:hAnsiTheme="minorHAnsi" w:cstheme="minorHAnsi"/>
          <w:bCs/>
          <w:color w:val="000000" w:themeColor="text1"/>
          <w:sz w:val="22"/>
          <w:szCs w:val="22"/>
        </w:rPr>
      </w:pPr>
    </w:p>
    <w:p w14:paraId="63AFE6E8" w14:textId="6E3A44EB" w:rsidR="00C75EA5" w:rsidRDefault="00C75EA5" w:rsidP="00166819">
      <w:pPr>
        <w:spacing w:line="259" w:lineRule="auto"/>
        <w:ind w:left="567"/>
        <w:contextualSpacing/>
        <w:rPr>
          <w:rFonts w:asciiTheme="minorHAnsi" w:hAnsiTheme="minorHAnsi" w:cstheme="minorHAnsi"/>
          <w:bCs/>
          <w:color w:val="000000" w:themeColor="text1"/>
          <w:sz w:val="22"/>
          <w:szCs w:val="22"/>
        </w:rPr>
      </w:pPr>
    </w:p>
    <w:p w14:paraId="4C72E820" w14:textId="77777777" w:rsidR="00C75EA5" w:rsidRPr="00C75EA5" w:rsidRDefault="00C75EA5" w:rsidP="00166819">
      <w:pPr>
        <w:spacing w:line="259" w:lineRule="auto"/>
        <w:ind w:left="567"/>
        <w:contextualSpacing/>
        <w:rPr>
          <w:rFonts w:asciiTheme="minorHAnsi" w:hAnsiTheme="minorHAnsi" w:cstheme="minorHAnsi"/>
          <w:bCs/>
          <w:color w:val="000000" w:themeColor="text1"/>
          <w:sz w:val="22"/>
          <w:szCs w:val="22"/>
        </w:rPr>
      </w:pPr>
    </w:p>
    <w:p w14:paraId="54302379" w14:textId="7B1A7F03" w:rsidR="008678A5" w:rsidRPr="00AC4640" w:rsidRDefault="003F1B05" w:rsidP="002E2954">
      <w:pPr>
        <w:pStyle w:val="ListParagraph"/>
        <w:numPr>
          <w:ilvl w:val="0"/>
          <w:numId w:val="5"/>
        </w:numPr>
        <w:contextualSpacing/>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FINANCE</w:t>
      </w:r>
    </w:p>
    <w:p w14:paraId="294193AA" w14:textId="77777777" w:rsidR="003F1B05" w:rsidRDefault="003F1B05" w:rsidP="007816B0">
      <w:pPr>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PF asked JP to report the following:</w:t>
      </w:r>
    </w:p>
    <w:p w14:paraId="568C97B4" w14:textId="3F794E85" w:rsidR="007816B0" w:rsidRDefault="003F1B05">
      <w:pPr>
        <w:pStyle w:val="ListParagraph"/>
        <w:numPr>
          <w:ilvl w:val="0"/>
          <w:numId w:val="1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BL to provide receipt</w:t>
      </w:r>
      <w:r w:rsidR="00E16BF9">
        <w:rPr>
          <w:rFonts w:asciiTheme="minorHAnsi" w:hAnsiTheme="minorHAnsi" w:cstheme="minorHAnsi"/>
          <w:color w:val="000000" w:themeColor="text1"/>
          <w:sz w:val="22"/>
          <w:szCs w:val="22"/>
        </w:rPr>
        <w:t xml:space="preserve"> for Kenneth’s leaving present so that PF can set up reimbursement payment</w:t>
      </w:r>
    </w:p>
    <w:p w14:paraId="2BC62068" w14:textId="62CFB92F" w:rsidR="00E16BF9" w:rsidRDefault="00E16BF9">
      <w:pPr>
        <w:pStyle w:val="ListParagraph"/>
        <w:numPr>
          <w:ilvl w:val="0"/>
          <w:numId w:val="1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Lay subscriptions having been received, the Deanery account is fine.  There are very few outgoings.</w:t>
      </w:r>
    </w:p>
    <w:p w14:paraId="5600241A" w14:textId="77777777" w:rsidR="00E16BF9" w:rsidRPr="00E16BF9" w:rsidRDefault="00E16BF9" w:rsidP="00E16BF9">
      <w:pPr>
        <w:rPr>
          <w:rFonts w:asciiTheme="minorHAnsi" w:hAnsiTheme="minorHAnsi" w:cstheme="minorHAnsi"/>
          <w:color w:val="000000" w:themeColor="text1"/>
          <w:sz w:val="22"/>
          <w:szCs w:val="22"/>
        </w:rPr>
      </w:pPr>
    </w:p>
    <w:p w14:paraId="38A3933C" w14:textId="6C93E96C" w:rsidR="00F37D82" w:rsidRPr="00AC4640" w:rsidRDefault="008510CD" w:rsidP="002E2954">
      <w:pPr>
        <w:pStyle w:val="ListParagraph"/>
        <w:numPr>
          <w:ilvl w:val="0"/>
          <w:numId w:val="5"/>
        </w:numPr>
        <w:contextualSpacing/>
        <w:rPr>
          <w:rFonts w:asciiTheme="minorHAnsi" w:hAnsiTheme="minorHAnsi" w:cstheme="minorHAnsi"/>
          <w:b/>
          <w:color w:val="000000" w:themeColor="text1"/>
          <w:sz w:val="22"/>
          <w:szCs w:val="22"/>
        </w:rPr>
      </w:pPr>
      <w:r w:rsidRPr="00AC4640">
        <w:rPr>
          <w:rFonts w:asciiTheme="minorHAnsi" w:hAnsiTheme="minorHAnsi" w:cstheme="minorHAnsi"/>
          <w:b/>
          <w:color w:val="000000" w:themeColor="text1"/>
          <w:sz w:val="22"/>
          <w:szCs w:val="22"/>
        </w:rPr>
        <w:t>P</w:t>
      </w:r>
      <w:r w:rsidR="00275286" w:rsidRPr="00AC4640">
        <w:rPr>
          <w:rFonts w:asciiTheme="minorHAnsi" w:hAnsiTheme="minorHAnsi" w:cstheme="minorHAnsi"/>
          <w:b/>
          <w:color w:val="000000" w:themeColor="text1"/>
          <w:sz w:val="22"/>
          <w:szCs w:val="22"/>
        </w:rPr>
        <w:t>ASTORAL MATTERS</w:t>
      </w:r>
    </w:p>
    <w:p w14:paraId="63554009" w14:textId="33D8AD4D" w:rsidR="009A6B92" w:rsidRPr="009A6B92" w:rsidRDefault="004B121D" w:rsidP="009A6B92">
      <w:pPr>
        <w:pStyle w:val="ListParagraph"/>
        <w:ind w:left="567"/>
        <w:contextualSpacing/>
        <w:rPr>
          <w:rFonts w:asciiTheme="minorHAnsi" w:hAnsiTheme="minorHAnsi" w:cstheme="minorHAnsi"/>
          <w:b/>
          <w:color w:val="000000" w:themeColor="text1"/>
          <w:sz w:val="22"/>
          <w:szCs w:val="22"/>
          <w:u w:val="single"/>
        </w:rPr>
      </w:pPr>
      <w:r w:rsidRPr="00AC4640">
        <w:rPr>
          <w:rFonts w:asciiTheme="minorHAnsi" w:hAnsiTheme="minorHAnsi" w:cstheme="minorHAnsi"/>
          <w:bCs/>
          <w:color w:val="000000" w:themeColor="text1"/>
          <w:sz w:val="22"/>
          <w:szCs w:val="22"/>
          <w:u w:val="single"/>
        </w:rPr>
        <w:t xml:space="preserve">Clergy – </w:t>
      </w:r>
      <w:r w:rsidR="00BB561C">
        <w:rPr>
          <w:rFonts w:asciiTheme="minorHAnsi" w:hAnsiTheme="minorHAnsi" w:cstheme="minorHAnsi"/>
          <w:bCs/>
          <w:color w:val="000000" w:themeColor="text1"/>
          <w:sz w:val="22"/>
          <w:szCs w:val="22"/>
          <w:u w:val="single"/>
        </w:rPr>
        <w:t>Current Vacancies</w:t>
      </w:r>
    </w:p>
    <w:p w14:paraId="6B8286FD" w14:textId="098423E4" w:rsidR="004D7DBC" w:rsidRPr="00E16BF9" w:rsidRDefault="000E2634">
      <w:pPr>
        <w:pStyle w:val="ListParagraph"/>
        <w:numPr>
          <w:ilvl w:val="0"/>
          <w:numId w:val="7"/>
        </w:numPr>
        <w:ind w:left="851"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 </w:t>
      </w:r>
      <w:r w:rsidR="00E16BF9">
        <w:rPr>
          <w:rFonts w:asciiTheme="minorHAnsi" w:hAnsiTheme="minorHAnsi" w:cstheme="minorHAnsi"/>
          <w:color w:val="000000" w:themeColor="text1"/>
          <w:sz w:val="22"/>
          <w:szCs w:val="22"/>
        </w:rPr>
        <w:t>Michael’s with St Mary’s</w:t>
      </w:r>
      <w:r w:rsidRPr="00E16BF9">
        <w:rPr>
          <w:rFonts w:asciiTheme="minorHAnsi" w:hAnsiTheme="minorHAnsi" w:cstheme="minorHAnsi"/>
          <w:color w:val="000000" w:themeColor="text1"/>
          <w:sz w:val="22"/>
          <w:szCs w:val="22"/>
        </w:rPr>
        <w:t xml:space="preserve"> </w:t>
      </w:r>
      <w:r w:rsidR="00E16BF9">
        <w:rPr>
          <w:rFonts w:asciiTheme="minorHAnsi" w:hAnsiTheme="minorHAnsi" w:cstheme="minorHAnsi"/>
          <w:color w:val="000000" w:themeColor="text1"/>
          <w:sz w:val="22"/>
          <w:szCs w:val="22"/>
        </w:rPr>
        <w:t>–</w:t>
      </w:r>
      <w:r w:rsidRPr="00E16BF9">
        <w:rPr>
          <w:rFonts w:asciiTheme="minorHAnsi" w:hAnsiTheme="minorHAnsi" w:cstheme="minorHAnsi"/>
          <w:color w:val="000000" w:themeColor="text1"/>
          <w:sz w:val="22"/>
          <w:szCs w:val="22"/>
        </w:rPr>
        <w:t xml:space="preserve"> </w:t>
      </w:r>
      <w:r w:rsidR="00E16BF9">
        <w:rPr>
          <w:rFonts w:asciiTheme="minorHAnsi" w:hAnsiTheme="minorHAnsi" w:cstheme="minorHAnsi"/>
          <w:color w:val="000000" w:themeColor="text1"/>
          <w:sz w:val="22"/>
          <w:szCs w:val="22"/>
        </w:rPr>
        <w:t>closing date for applications is 25</w:t>
      </w:r>
      <w:r w:rsidR="00E16BF9" w:rsidRPr="00E16BF9">
        <w:rPr>
          <w:rFonts w:asciiTheme="minorHAnsi" w:hAnsiTheme="minorHAnsi" w:cstheme="minorHAnsi"/>
          <w:color w:val="000000" w:themeColor="text1"/>
          <w:sz w:val="22"/>
          <w:szCs w:val="22"/>
          <w:vertAlign w:val="superscript"/>
        </w:rPr>
        <w:t>th</w:t>
      </w:r>
      <w:r w:rsidR="00E16BF9">
        <w:rPr>
          <w:rFonts w:asciiTheme="minorHAnsi" w:hAnsiTheme="minorHAnsi" w:cstheme="minorHAnsi"/>
          <w:color w:val="000000" w:themeColor="text1"/>
          <w:sz w:val="22"/>
          <w:szCs w:val="22"/>
        </w:rPr>
        <w:t xml:space="preserve"> October, interviews take place on 21</w:t>
      </w:r>
      <w:r w:rsidR="00E16BF9" w:rsidRPr="00E16BF9">
        <w:rPr>
          <w:rFonts w:asciiTheme="minorHAnsi" w:hAnsiTheme="minorHAnsi" w:cstheme="minorHAnsi"/>
          <w:color w:val="000000" w:themeColor="text1"/>
          <w:sz w:val="22"/>
          <w:szCs w:val="22"/>
          <w:vertAlign w:val="superscript"/>
        </w:rPr>
        <w:t>st</w:t>
      </w:r>
      <w:r w:rsidR="00E16BF9">
        <w:rPr>
          <w:rFonts w:asciiTheme="minorHAnsi" w:hAnsiTheme="minorHAnsi" w:cstheme="minorHAnsi"/>
          <w:color w:val="000000" w:themeColor="text1"/>
          <w:sz w:val="22"/>
          <w:szCs w:val="22"/>
        </w:rPr>
        <w:t xml:space="preserve"> November</w:t>
      </w:r>
    </w:p>
    <w:p w14:paraId="6286F8DA" w14:textId="2116CB62" w:rsidR="008D08FD" w:rsidRPr="00BB561C" w:rsidRDefault="00BB561C">
      <w:pPr>
        <w:pStyle w:val="ListParagraph"/>
        <w:numPr>
          <w:ilvl w:val="0"/>
          <w:numId w:val="7"/>
        </w:numPr>
        <w:ind w:left="851"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London Colney, St Peter’s – closing date for applications is 23</w:t>
      </w:r>
      <w:r w:rsidRPr="00BB561C">
        <w:rPr>
          <w:rFonts w:asciiTheme="minorHAnsi" w:hAnsiTheme="minorHAnsi" w:cstheme="minorHAnsi"/>
          <w:color w:val="000000" w:themeColor="text1"/>
          <w:sz w:val="22"/>
          <w:szCs w:val="22"/>
          <w:vertAlign w:val="superscript"/>
        </w:rPr>
        <w:t>rd</w:t>
      </w:r>
      <w:r>
        <w:rPr>
          <w:rFonts w:asciiTheme="minorHAnsi" w:hAnsiTheme="minorHAnsi" w:cstheme="minorHAnsi"/>
          <w:color w:val="000000" w:themeColor="text1"/>
          <w:sz w:val="22"/>
          <w:szCs w:val="22"/>
        </w:rPr>
        <w:t xml:space="preserve"> February 2023, interviews take place on 21</w:t>
      </w:r>
      <w:r w:rsidRPr="00BB561C">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xml:space="preserve"> March 2023.</w:t>
      </w:r>
    </w:p>
    <w:p w14:paraId="53F79926" w14:textId="238ECD5F" w:rsidR="00622AA9" w:rsidRDefault="00622AA9" w:rsidP="00D456A4">
      <w:pPr>
        <w:ind w:left="567"/>
        <w:rPr>
          <w:rFonts w:asciiTheme="minorHAnsi" w:hAnsiTheme="minorHAnsi" w:cstheme="minorHAnsi"/>
          <w:color w:val="000000" w:themeColor="text1"/>
          <w:sz w:val="22"/>
          <w:szCs w:val="22"/>
        </w:rPr>
      </w:pPr>
    </w:p>
    <w:p w14:paraId="38697101" w14:textId="6E89DB18" w:rsidR="00D456A4" w:rsidRDefault="00D456A4" w:rsidP="00D456A4">
      <w:pPr>
        <w:ind w:left="567"/>
        <w:rPr>
          <w:rFonts w:asciiTheme="minorHAnsi" w:hAnsiTheme="minorHAnsi" w:cstheme="minorHAnsi"/>
          <w:bCs/>
          <w:color w:val="000000" w:themeColor="text1"/>
          <w:sz w:val="22"/>
          <w:szCs w:val="22"/>
          <w:u w:val="single"/>
        </w:rPr>
      </w:pPr>
      <w:r w:rsidRPr="00AC4640">
        <w:rPr>
          <w:rFonts w:asciiTheme="minorHAnsi" w:hAnsiTheme="minorHAnsi" w:cstheme="minorHAnsi"/>
          <w:bCs/>
          <w:color w:val="000000" w:themeColor="text1"/>
          <w:sz w:val="22"/>
          <w:szCs w:val="22"/>
          <w:u w:val="single"/>
        </w:rPr>
        <w:t>Forthcoming Parish Vacancies</w:t>
      </w:r>
    </w:p>
    <w:p w14:paraId="39A714F7" w14:textId="0D09A9C6" w:rsidR="00BB561C" w:rsidRPr="00BB561C" w:rsidRDefault="00BB561C" w:rsidP="00D456A4">
      <w:pPr>
        <w:ind w:left="567"/>
        <w:rPr>
          <w:rFonts w:asciiTheme="minorHAnsi" w:hAnsiTheme="minorHAnsi" w:cstheme="minorHAnsi"/>
          <w:color w:val="000000" w:themeColor="text1"/>
          <w:sz w:val="22"/>
          <w:szCs w:val="22"/>
        </w:rPr>
      </w:pPr>
      <w:r>
        <w:rPr>
          <w:rFonts w:asciiTheme="minorHAnsi" w:hAnsiTheme="minorHAnsi" w:cstheme="minorHAnsi"/>
          <w:bCs/>
          <w:color w:val="000000" w:themeColor="text1"/>
          <w:sz w:val="22"/>
          <w:szCs w:val="22"/>
        </w:rPr>
        <w:t>None.</w:t>
      </w:r>
    </w:p>
    <w:p w14:paraId="72CEC1B3" w14:textId="77777777" w:rsidR="00D56E34" w:rsidRPr="00AC4640" w:rsidRDefault="00D56E34" w:rsidP="00275286">
      <w:pPr>
        <w:rPr>
          <w:rFonts w:asciiTheme="minorHAnsi" w:hAnsiTheme="minorHAnsi" w:cstheme="minorHAnsi"/>
          <w:b/>
          <w:color w:val="000000" w:themeColor="text1"/>
          <w:sz w:val="22"/>
          <w:szCs w:val="22"/>
        </w:rPr>
      </w:pPr>
    </w:p>
    <w:p w14:paraId="58A6C997" w14:textId="1A5962DD" w:rsidR="00AA1F26" w:rsidRPr="00AC4640" w:rsidRDefault="00D56E34" w:rsidP="0012278D">
      <w:pPr>
        <w:pStyle w:val="StyleHeading110ptBefore0ptAfter6pt"/>
        <w:keepNext w:val="0"/>
        <w:numPr>
          <w:ilvl w:val="0"/>
          <w:numId w:val="5"/>
        </w:numPr>
        <w:spacing w:after="0"/>
        <w:rPr>
          <w:rFonts w:asciiTheme="minorHAnsi" w:hAnsiTheme="minorHAnsi" w:cstheme="minorHAnsi"/>
          <w:color w:val="000000" w:themeColor="text1"/>
          <w:sz w:val="22"/>
          <w:szCs w:val="22"/>
        </w:rPr>
      </w:pPr>
      <w:r w:rsidRPr="00AC4640">
        <w:rPr>
          <w:rFonts w:asciiTheme="minorHAnsi" w:hAnsiTheme="minorHAnsi" w:cstheme="minorHAnsi"/>
          <w:color w:val="000000" w:themeColor="text1"/>
          <w:sz w:val="22"/>
          <w:szCs w:val="22"/>
        </w:rPr>
        <w:t>MATTERS ARISING</w:t>
      </w:r>
      <w:r w:rsidR="008C7985">
        <w:rPr>
          <w:rFonts w:asciiTheme="minorHAnsi" w:hAnsiTheme="minorHAnsi" w:cstheme="minorHAnsi"/>
          <w:color w:val="000000" w:themeColor="text1"/>
          <w:sz w:val="22"/>
          <w:szCs w:val="22"/>
        </w:rPr>
        <w:t xml:space="preserve"> (Not Covered Elsewhere in Agenda)</w:t>
      </w:r>
    </w:p>
    <w:p w14:paraId="09D8F596" w14:textId="7B9C890C" w:rsidR="00915B14" w:rsidRPr="00BB561C" w:rsidRDefault="00BB561C" w:rsidP="00BB561C">
      <w:pPr>
        <w:ind w:left="567"/>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None.</w:t>
      </w:r>
    </w:p>
    <w:p w14:paraId="10F5179D" w14:textId="77777777" w:rsidR="00807637" w:rsidRPr="00714CD7" w:rsidRDefault="00807637" w:rsidP="00714CD7">
      <w:pPr>
        <w:pStyle w:val="ListParagraph"/>
        <w:ind w:left="567"/>
        <w:rPr>
          <w:rFonts w:asciiTheme="minorHAnsi" w:hAnsiTheme="minorHAnsi" w:cstheme="minorHAnsi"/>
          <w:bCs/>
          <w:color w:val="000000" w:themeColor="text1"/>
          <w:sz w:val="22"/>
          <w:szCs w:val="22"/>
        </w:rPr>
      </w:pPr>
    </w:p>
    <w:p w14:paraId="2ACC9E18" w14:textId="484B8528" w:rsidR="00F008CD" w:rsidRDefault="004B121D" w:rsidP="00BB561C">
      <w:pPr>
        <w:pStyle w:val="StyleHeading110ptBefore0ptAfter6pt"/>
        <w:keepNext w:val="0"/>
        <w:spacing w:after="0"/>
        <w:ind w:left="567" w:hanging="567"/>
        <w:rPr>
          <w:rFonts w:asciiTheme="minorHAnsi" w:hAnsiTheme="minorHAnsi" w:cstheme="minorHAnsi"/>
          <w:b w:val="0"/>
          <w:bCs w:val="0"/>
          <w:color w:val="000000" w:themeColor="text1"/>
          <w:sz w:val="22"/>
          <w:szCs w:val="22"/>
        </w:rPr>
      </w:pPr>
      <w:r w:rsidRPr="00AC4640">
        <w:rPr>
          <w:rFonts w:asciiTheme="minorHAnsi" w:hAnsiTheme="minorHAnsi" w:cstheme="minorHAnsi"/>
          <w:color w:val="000000" w:themeColor="text1"/>
          <w:sz w:val="22"/>
          <w:szCs w:val="22"/>
        </w:rPr>
        <w:t>9</w:t>
      </w:r>
      <w:r w:rsidR="00C15E20" w:rsidRPr="00AC4640">
        <w:rPr>
          <w:rFonts w:asciiTheme="minorHAnsi" w:hAnsiTheme="minorHAnsi" w:cstheme="minorHAnsi"/>
          <w:color w:val="000000" w:themeColor="text1"/>
          <w:sz w:val="22"/>
          <w:szCs w:val="22"/>
        </w:rPr>
        <w:t>.</w:t>
      </w:r>
      <w:r w:rsidR="00CF1CAF" w:rsidRPr="00AC4640">
        <w:rPr>
          <w:rFonts w:asciiTheme="minorHAnsi" w:hAnsiTheme="minorHAnsi" w:cstheme="minorHAnsi"/>
          <w:color w:val="000000" w:themeColor="text1"/>
          <w:sz w:val="22"/>
          <w:szCs w:val="22"/>
        </w:rPr>
        <w:tab/>
      </w:r>
      <w:r w:rsidR="00F008CD">
        <w:rPr>
          <w:rFonts w:asciiTheme="minorHAnsi" w:hAnsiTheme="minorHAnsi" w:cstheme="minorHAnsi"/>
          <w:b w:val="0"/>
          <w:bCs w:val="0"/>
          <w:color w:val="000000" w:themeColor="text1"/>
          <w:sz w:val="22"/>
          <w:szCs w:val="22"/>
        </w:rPr>
        <w:t xml:space="preserve"> </w:t>
      </w:r>
      <w:r w:rsidR="00BB561C">
        <w:rPr>
          <w:rFonts w:asciiTheme="minorHAnsi" w:hAnsiTheme="minorHAnsi" w:cstheme="minorHAnsi"/>
          <w:color w:val="000000" w:themeColor="text1"/>
          <w:sz w:val="22"/>
          <w:szCs w:val="22"/>
        </w:rPr>
        <w:t>AOB</w:t>
      </w:r>
    </w:p>
    <w:p w14:paraId="33A38632" w14:textId="0004D99D" w:rsidR="00160E80" w:rsidRDefault="00160E80">
      <w:pPr>
        <w:pStyle w:val="StyleHeading110ptBefore0ptAfter6pt"/>
        <w:keepNext w:val="0"/>
        <w:numPr>
          <w:ilvl w:val="0"/>
          <w:numId w:val="12"/>
        </w:numPr>
        <w:spacing w:after="0"/>
        <w:ind w:left="851"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Agenda for October Synod</w:t>
      </w:r>
    </w:p>
    <w:p w14:paraId="551D02FF" w14:textId="7AD5E2AC" w:rsidR="00160E80" w:rsidRDefault="00160E80">
      <w:pPr>
        <w:pStyle w:val="StyleHeading110ptBefore0ptAfter6pt"/>
        <w:keepNext w:val="0"/>
        <w:numPr>
          <w:ilvl w:val="0"/>
          <w:numId w:val="14"/>
        </w:numPr>
        <w:spacing w:after="0"/>
        <w:ind w:left="1134" w:hanging="28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Presentations open to public</w:t>
      </w:r>
    </w:p>
    <w:p w14:paraId="7A65D871" w14:textId="191B426E" w:rsidR="00160E80" w:rsidRDefault="00160E80">
      <w:pPr>
        <w:pStyle w:val="StyleHeading110ptBefore0ptAfter6pt"/>
        <w:keepNext w:val="0"/>
        <w:numPr>
          <w:ilvl w:val="0"/>
          <w:numId w:val="14"/>
        </w:numPr>
        <w:spacing w:after="0"/>
        <w:ind w:left="1134" w:hanging="283"/>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Business</w:t>
      </w:r>
    </w:p>
    <w:p w14:paraId="3F0A4510" w14:textId="338D8360" w:rsidR="00160E80" w:rsidRDefault="00160E80">
      <w:pPr>
        <w:pStyle w:val="StyleHeading110ptBefore0ptAfter6pt"/>
        <w:keepNext w:val="0"/>
        <w:numPr>
          <w:ilvl w:val="1"/>
          <w:numId w:val="14"/>
        </w:numPr>
        <w:spacing w:after="0"/>
        <w:ind w:left="1418"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PCCs to nominate an Environment Rep so that parishes can network, share best practice etc as they work towards Carbon Net Zero</w:t>
      </w:r>
    </w:p>
    <w:p w14:paraId="56F5CF38" w14:textId="42518836" w:rsidR="00160E80" w:rsidRDefault="00160E80">
      <w:pPr>
        <w:pStyle w:val="StyleHeading110ptBefore0ptAfter6pt"/>
        <w:keepNext w:val="0"/>
        <w:numPr>
          <w:ilvl w:val="1"/>
          <w:numId w:val="14"/>
        </w:numPr>
        <w:spacing w:after="0"/>
        <w:ind w:left="1418"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Finance</w:t>
      </w:r>
    </w:p>
    <w:p w14:paraId="4CE35256" w14:textId="64777996" w:rsidR="00160E80" w:rsidRDefault="00160E80">
      <w:pPr>
        <w:pStyle w:val="StyleHeading110ptBefore0ptAfter6pt"/>
        <w:keepNext w:val="0"/>
        <w:numPr>
          <w:ilvl w:val="1"/>
          <w:numId w:val="14"/>
        </w:numPr>
        <w:spacing w:after="0"/>
        <w:ind w:left="1418"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Pastoral</w:t>
      </w:r>
    </w:p>
    <w:p w14:paraId="56804D00" w14:textId="4DBAA6A7" w:rsidR="00160E80" w:rsidRDefault="00160E80">
      <w:pPr>
        <w:pStyle w:val="StyleHeading110ptBefore0ptAfter6pt"/>
        <w:keepNext w:val="0"/>
        <w:numPr>
          <w:ilvl w:val="1"/>
          <w:numId w:val="14"/>
        </w:numPr>
        <w:spacing w:after="0"/>
        <w:ind w:left="1418"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Matters Arising</w:t>
      </w:r>
    </w:p>
    <w:p w14:paraId="0C982F1C" w14:textId="198F4FC9" w:rsidR="00160E80" w:rsidRDefault="00160E80">
      <w:pPr>
        <w:pStyle w:val="StyleHeading110ptBefore0ptAfter6pt"/>
        <w:keepNext w:val="0"/>
        <w:numPr>
          <w:ilvl w:val="1"/>
          <w:numId w:val="14"/>
        </w:numPr>
        <w:spacing w:after="0"/>
        <w:ind w:left="1418"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AOB</w:t>
      </w:r>
    </w:p>
    <w:p w14:paraId="29F4929C" w14:textId="407AB170" w:rsidR="00160E80" w:rsidRDefault="00160E80">
      <w:pPr>
        <w:pStyle w:val="StyleHeading110ptBefore0ptAfter6pt"/>
        <w:keepNext w:val="0"/>
        <w:numPr>
          <w:ilvl w:val="1"/>
          <w:numId w:val="14"/>
        </w:numPr>
        <w:spacing w:after="0"/>
        <w:ind w:left="1418"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Meeting dates</w:t>
      </w:r>
    </w:p>
    <w:p w14:paraId="3DF5F73F" w14:textId="7676AE33" w:rsidR="00160E80" w:rsidRDefault="00160E80" w:rsidP="00160E80">
      <w:pPr>
        <w:pStyle w:val="StyleHeading110ptBefore0ptAfter6pt"/>
        <w:keepNext w:val="0"/>
        <w:spacing w:after="0"/>
        <w:ind w:left="1418"/>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8</w:t>
      </w:r>
      <w:r w:rsidRPr="00160E80">
        <w:rPr>
          <w:rFonts w:asciiTheme="minorHAnsi" w:hAnsiTheme="minorHAnsi" w:cstheme="minorHAnsi"/>
          <w:b w:val="0"/>
          <w:bCs w:val="0"/>
          <w:color w:val="000000" w:themeColor="text1"/>
          <w:sz w:val="22"/>
          <w:szCs w:val="22"/>
          <w:vertAlign w:val="superscript"/>
        </w:rPr>
        <w:t>th</w:t>
      </w:r>
      <w:r>
        <w:rPr>
          <w:rFonts w:asciiTheme="minorHAnsi" w:hAnsiTheme="minorHAnsi" w:cstheme="minorHAnsi"/>
          <w:b w:val="0"/>
          <w:bCs w:val="0"/>
          <w:color w:val="000000" w:themeColor="text1"/>
          <w:sz w:val="22"/>
          <w:szCs w:val="22"/>
        </w:rPr>
        <w:t xml:space="preserve"> March – Carbon Reduction – St Stephen’s</w:t>
      </w:r>
    </w:p>
    <w:p w14:paraId="4205D496" w14:textId="5CCAB673" w:rsidR="00160E80" w:rsidRDefault="00160E80" w:rsidP="00160E80">
      <w:pPr>
        <w:pStyle w:val="StyleHeading110ptBefore0ptAfter6pt"/>
        <w:keepNext w:val="0"/>
        <w:spacing w:after="0"/>
        <w:ind w:left="1418"/>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15</w:t>
      </w:r>
      <w:r w:rsidRPr="00160E80">
        <w:rPr>
          <w:rFonts w:asciiTheme="minorHAnsi" w:hAnsiTheme="minorHAnsi" w:cstheme="minorHAnsi"/>
          <w:b w:val="0"/>
          <w:bCs w:val="0"/>
          <w:color w:val="000000" w:themeColor="text1"/>
          <w:sz w:val="22"/>
          <w:szCs w:val="22"/>
          <w:vertAlign w:val="superscript"/>
        </w:rPr>
        <w:t>th</w:t>
      </w:r>
      <w:r>
        <w:rPr>
          <w:rFonts w:asciiTheme="minorHAnsi" w:hAnsiTheme="minorHAnsi" w:cstheme="minorHAnsi"/>
          <w:b w:val="0"/>
          <w:bCs w:val="0"/>
          <w:color w:val="000000" w:themeColor="text1"/>
          <w:sz w:val="22"/>
          <w:szCs w:val="22"/>
        </w:rPr>
        <w:t xml:space="preserve"> June – Equality &amp; Diversity? – St Paul’s</w:t>
      </w:r>
    </w:p>
    <w:p w14:paraId="67C64586" w14:textId="6B947C77" w:rsidR="00160E80" w:rsidRDefault="00160E80" w:rsidP="00160E80">
      <w:pPr>
        <w:pStyle w:val="StyleHeading110ptBefore0ptAfter6pt"/>
        <w:keepNext w:val="0"/>
        <w:spacing w:after="0"/>
        <w:ind w:left="1418"/>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17</w:t>
      </w:r>
      <w:r w:rsidRPr="00160E80">
        <w:rPr>
          <w:rFonts w:asciiTheme="minorHAnsi" w:hAnsiTheme="minorHAnsi" w:cstheme="minorHAnsi"/>
          <w:b w:val="0"/>
          <w:bCs w:val="0"/>
          <w:color w:val="000000" w:themeColor="text1"/>
          <w:sz w:val="22"/>
          <w:szCs w:val="22"/>
          <w:vertAlign w:val="superscript"/>
        </w:rPr>
        <w:t>th</w:t>
      </w:r>
      <w:r>
        <w:rPr>
          <w:rFonts w:asciiTheme="minorHAnsi" w:hAnsiTheme="minorHAnsi" w:cstheme="minorHAnsi"/>
          <w:b w:val="0"/>
          <w:bCs w:val="0"/>
          <w:color w:val="000000" w:themeColor="text1"/>
          <w:sz w:val="22"/>
          <w:szCs w:val="22"/>
        </w:rPr>
        <w:t xml:space="preserve"> October – topic to be decided – Holy Trinity or Christ Church, St Albans?</w:t>
      </w:r>
    </w:p>
    <w:p w14:paraId="3A77D5F8" w14:textId="77777777" w:rsidR="00160E80" w:rsidRDefault="00160E80" w:rsidP="00160E80">
      <w:pPr>
        <w:pStyle w:val="StyleHeading110ptBefore0ptAfter6pt"/>
        <w:keepNext w:val="0"/>
        <w:spacing w:after="0"/>
        <w:ind w:left="1418"/>
        <w:rPr>
          <w:rFonts w:asciiTheme="minorHAnsi" w:hAnsiTheme="minorHAnsi" w:cstheme="minorHAnsi"/>
          <w:b w:val="0"/>
          <w:bCs w:val="0"/>
          <w:color w:val="000000" w:themeColor="text1"/>
          <w:sz w:val="22"/>
          <w:szCs w:val="22"/>
        </w:rPr>
      </w:pPr>
    </w:p>
    <w:p w14:paraId="14403B0E" w14:textId="659F844E" w:rsidR="00BB561C" w:rsidRDefault="00BB561C">
      <w:pPr>
        <w:pStyle w:val="StyleHeading110ptBefore0ptAfter6pt"/>
        <w:keepNext w:val="0"/>
        <w:numPr>
          <w:ilvl w:val="0"/>
          <w:numId w:val="12"/>
        </w:numPr>
        <w:spacing w:after="0"/>
        <w:ind w:left="851"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Book of Condolence for her late Majesty, Queen Elizabeth II.  Parishes are unsure </w:t>
      </w:r>
      <w:r w:rsidR="00F904BA">
        <w:rPr>
          <w:rFonts w:asciiTheme="minorHAnsi" w:hAnsiTheme="minorHAnsi" w:cstheme="minorHAnsi"/>
          <w:b w:val="0"/>
          <w:bCs w:val="0"/>
          <w:color w:val="000000" w:themeColor="text1"/>
          <w:sz w:val="22"/>
          <w:szCs w:val="22"/>
        </w:rPr>
        <w:t>what to do with their Book of Condolence following the State Funeral.  RW confirmed that parishes should keep hold of them for now.  They will be contacted in due course and probably asked to send them to the County Archives.</w:t>
      </w:r>
    </w:p>
    <w:p w14:paraId="2B79E5D8" w14:textId="225864EF" w:rsidR="00F904BA" w:rsidRDefault="00F904BA" w:rsidP="00F904BA">
      <w:pPr>
        <w:pStyle w:val="StyleHeading110ptBefore0ptAfter6pt"/>
        <w:keepNext w:val="0"/>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Action – JP to contact Church Administrators </w:t>
      </w:r>
    </w:p>
    <w:p w14:paraId="3424F67F" w14:textId="77777777" w:rsidR="00160E80" w:rsidRDefault="00160E80" w:rsidP="00F904BA">
      <w:pPr>
        <w:pStyle w:val="StyleHeading110ptBefore0ptAfter6pt"/>
        <w:keepNext w:val="0"/>
        <w:spacing w:after="0"/>
        <w:rPr>
          <w:rFonts w:asciiTheme="minorHAnsi" w:hAnsiTheme="minorHAnsi" w:cstheme="minorHAnsi"/>
          <w:b w:val="0"/>
          <w:bCs w:val="0"/>
          <w:color w:val="000000" w:themeColor="text1"/>
          <w:sz w:val="22"/>
          <w:szCs w:val="22"/>
        </w:rPr>
      </w:pPr>
    </w:p>
    <w:p w14:paraId="2568116A" w14:textId="7CECB891" w:rsidR="00F904BA" w:rsidRDefault="00F904BA">
      <w:pPr>
        <w:pStyle w:val="StyleHeading110ptBefore0ptAfter6pt"/>
        <w:keepNext w:val="0"/>
        <w:numPr>
          <w:ilvl w:val="0"/>
          <w:numId w:val="12"/>
        </w:numPr>
        <w:spacing w:after="0"/>
        <w:ind w:left="851" w:hanging="284"/>
        <w:rPr>
          <w:rFonts w:asciiTheme="minorHAnsi" w:hAnsiTheme="minorHAnsi" w:cstheme="minorHAnsi"/>
          <w:b w:val="0"/>
          <w:bCs w:val="0"/>
          <w:color w:val="000000" w:themeColor="text1"/>
          <w:sz w:val="22"/>
          <w:szCs w:val="22"/>
        </w:rPr>
      </w:pPr>
      <w:r>
        <w:rPr>
          <w:rFonts w:asciiTheme="minorHAnsi" w:hAnsiTheme="minorHAnsi" w:cstheme="minorHAnsi"/>
          <w:b w:val="0"/>
          <w:bCs w:val="0"/>
          <w:color w:val="000000" w:themeColor="text1"/>
          <w:sz w:val="22"/>
          <w:szCs w:val="22"/>
        </w:rPr>
        <w:t xml:space="preserve">KH asked if other members of DSSC had received a letter from St Albans District Council (SADC) about bidding for the installation of solar panels?  Nobody had.  KH had personally received one but had then contacted the Diocese to see whether this was something that churches could also bid for.  The Diocese had responded that it was possible for churches.  Deadline for bids </w:t>
      </w:r>
      <w:r w:rsidR="00BA0585">
        <w:rPr>
          <w:rFonts w:asciiTheme="minorHAnsi" w:hAnsiTheme="minorHAnsi" w:cstheme="minorHAnsi"/>
          <w:b w:val="0"/>
          <w:bCs w:val="0"/>
          <w:color w:val="000000" w:themeColor="text1"/>
          <w:sz w:val="22"/>
          <w:szCs w:val="22"/>
        </w:rPr>
        <w:t>Monday 26</w:t>
      </w:r>
      <w:r w:rsidR="00BA0585" w:rsidRPr="00BA0585">
        <w:rPr>
          <w:rFonts w:asciiTheme="minorHAnsi" w:hAnsiTheme="minorHAnsi" w:cstheme="minorHAnsi"/>
          <w:b w:val="0"/>
          <w:bCs w:val="0"/>
          <w:color w:val="000000" w:themeColor="text1"/>
          <w:sz w:val="22"/>
          <w:szCs w:val="22"/>
          <w:vertAlign w:val="superscript"/>
        </w:rPr>
        <w:t>th</w:t>
      </w:r>
      <w:r w:rsidR="00BA0585">
        <w:rPr>
          <w:rFonts w:asciiTheme="minorHAnsi" w:hAnsiTheme="minorHAnsi" w:cstheme="minorHAnsi"/>
          <w:b w:val="0"/>
          <w:bCs w:val="0"/>
          <w:color w:val="000000" w:themeColor="text1"/>
          <w:sz w:val="22"/>
          <w:szCs w:val="22"/>
        </w:rPr>
        <w:t xml:space="preserve"> September 2022 so only 5 days after the DSSC meeting.</w:t>
      </w:r>
    </w:p>
    <w:p w14:paraId="2071877E" w14:textId="4C8637A8" w:rsidR="00BA0585" w:rsidRDefault="00BA0585" w:rsidP="00BA0585">
      <w:pPr>
        <w:pStyle w:val="StyleHeading110ptBefore0ptAfter6pt"/>
        <w:keepNext w:val="0"/>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Actions</w:t>
      </w:r>
    </w:p>
    <w:p w14:paraId="54120205" w14:textId="7D191D10" w:rsidR="00BA0585" w:rsidRDefault="00BA0585">
      <w:pPr>
        <w:pStyle w:val="StyleHeading110ptBefore0ptAfter6pt"/>
        <w:keepNext w:val="0"/>
        <w:numPr>
          <w:ilvl w:val="0"/>
          <w:numId w:val="13"/>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KH to forward email correspondence to JP relating to the bidding process and include replies from the Diocese</w:t>
      </w:r>
    </w:p>
    <w:p w14:paraId="477CDFBB" w14:textId="1785BFFD" w:rsidR="00BA0585" w:rsidRPr="00BA0585" w:rsidRDefault="00BA0585">
      <w:pPr>
        <w:pStyle w:val="StyleHeading110ptBefore0ptAfter6pt"/>
        <w:keepNext w:val="0"/>
        <w:numPr>
          <w:ilvl w:val="0"/>
          <w:numId w:val="13"/>
        </w:num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JP to email this information to all members of Deanery Synod highlighting deadline date</w:t>
      </w:r>
    </w:p>
    <w:p w14:paraId="7B121844" w14:textId="77777777" w:rsidR="0096284C" w:rsidRPr="00AC4640" w:rsidRDefault="0096284C" w:rsidP="00CF1CAF">
      <w:pPr>
        <w:pStyle w:val="StyleHeading110ptBefore0ptAfter6pt"/>
        <w:keepNext w:val="0"/>
        <w:spacing w:after="0"/>
        <w:ind w:firstLine="720"/>
        <w:rPr>
          <w:rFonts w:asciiTheme="minorHAnsi" w:hAnsiTheme="minorHAnsi" w:cstheme="minorHAnsi"/>
          <w:b w:val="0"/>
          <w:color w:val="000000" w:themeColor="text1"/>
          <w:sz w:val="22"/>
          <w:szCs w:val="22"/>
        </w:rPr>
      </w:pPr>
    </w:p>
    <w:p w14:paraId="550340DE" w14:textId="23F9329A" w:rsidR="00FF2BED" w:rsidRPr="00AC4640" w:rsidRDefault="008308B8" w:rsidP="00622AA9">
      <w:pPr>
        <w:pStyle w:val="StyleHeading110ptBefore0ptAfter6pt"/>
        <w:keepNext w:val="0"/>
        <w:spacing w:after="0"/>
        <w:ind w:left="567" w:hanging="567"/>
        <w:rPr>
          <w:rFonts w:asciiTheme="minorHAnsi" w:hAnsiTheme="minorHAnsi" w:cstheme="minorHAnsi"/>
          <w:bCs w:val="0"/>
          <w:color w:val="000000" w:themeColor="text1"/>
          <w:sz w:val="22"/>
          <w:szCs w:val="22"/>
        </w:rPr>
      </w:pPr>
      <w:r>
        <w:rPr>
          <w:rFonts w:asciiTheme="minorHAnsi" w:hAnsiTheme="minorHAnsi" w:cstheme="minorHAnsi"/>
          <w:bCs w:val="0"/>
          <w:color w:val="000000" w:themeColor="text1"/>
          <w:sz w:val="22"/>
          <w:szCs w:val="22"/>
        </w:rPr>
        <w:t>1</w:t>
      </w:r>
      <w:r w:rsidR="00BA0585">
        <w:rPr>
          <w:rFonts w:asciiTheme="minorHAnsi" w:hAnsiTheme="minorHAnsi" w:cstheme="minorHAnsi"/>
          <w:bCs w:val="0"/>
          <w:color w:val="000000" w:themeColor="text1"/>
          <w:sz w:val="22"/>
          <w:szCs w:val="22"/>
        </w:rPr>
        <w:t>0</w:t>
      </w:r>
      <w:r>
        <w:rPr>
          <w:rFonts w:asciiTheme="minorHAnsi" w:hAnsiTheme="minorHAnsi" w:cstheme="minorHAnsi"/>
          <w:bCs w:val="0"/>
          <w:color w:val="000000" w:themeColor="text1"/>
          <w:sz w:val="22"/>
          <w:szCs w:val="22"/>
        </w:rPr>
        <w:t>.</w:t>
      </w:r>
      <w:r>
        <w:rPr>
          <w:rFonts w:asciiTheme="minorHAnsi" w:hAnsiTheme="minorHAnsi" w:cstheme="minorHAnsi"/>
          <w:bCs w:val="0"/>
          <w:color w:val="000000" w:themeColor="text1"/>
          <w:sz w:val="22"/>
          <w:szCs w:val="22"/>
        </w:rPr>
        <w:tab/>
      </w:r>
      <w:r w:rsidR="0086423C" w:rsidRPr="00AC4640">
        <w:rPr>
          <w:rFonts w:asciiTheme="minorHAnsi" w:hAnsiTheme="minorHAnsi" w:cstheme="minorHAnsi"/>
          <w:bCs w:val="0"/>
          <w:color w:val="000000" w:themeColor="text1"/>
          <w:sz w:val="22"/>
          <w:szCs w:val="22"/>
        </w:rPr>
        <w:t>DATE OF NEXT MEETING</w:t>
      </w:r>
    </w:p>
    <w:p w14:paraId="7709A941" w14:textId="231A0585" w:rsidR="00E12780" w:rsidRDefault="00E12780" w:rsidP="00E12780">
      <w:pPr>
        <w:pStyle w:val="StyleHeading110ptBefore0ptAfter6pt"/>
        <w:keepNext w:val="0"/>
        <w:spacing w:after="0"/>
        <w:ind w:left="567" w:firstLine="11"/>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ab/>
        <w:t xml:space="preserve">Wednesday </w:t>
      </w:r>
      <w:r w:rsidR="00BA0585">
        <w:rPr>
          <w:rFonts w:asciiTheme="minorHAnsi" w:hAnsiTheme="minorHAnsi" w:cstheme="minorHAnsi"/>
          <w:b w:val="0"/>
          <w:color w:val="000000" w:themeColor="text1"/>
          <w:sz w:val="22"/>
          <w:szCs w:val="22"/>
        </w:rPr>
        <w:t>25</w:t>
      </w:r>
      <w:r w:rsidR="00BA0585" w:rsidRPr="00BA0585">
        <w:rPr>
          <w:rFonts w:asciiTheme="minorHAnsi" w:hAnsiTheme="minorHAnsi" w:cstheme="minorHAnsi"/>
          <w:b w:val="0"/>
          <w:color w:val="000000" w:themeColor="text1"/>
          <w:sz w:val="22"/>
          <w:szCs w:val="22"/>
          <w:vertAlign w:val="superscript"/>
        </w:rPr>
        <w:t>th</w:t>
      </w:r>
      <w:r w:rsidR="00BA0585">
        <w:rPr>
          <w:rFonts w:asciiTheme="minorHAnsi" w:hAnsiTheme="minorHAnsi" w:cstheme="minorHAnsi"/>
          <w:b w:val="0"/>
          <w:color w:val="000000" w:themeColor="text1"/>
          <w:sz w:val="22"/>
          <w:szCs w:val="22"/>
        </w:rPr>
        <w:t xml:space="preserve"> January 2023.  St Saviour’s vicarage</w:t>
      </w:r>
    </w:p>
    <w:p w14:paraId="145039E7" w14:textId="77777777" w:rsidR="00E12780" w:rsidRPr="00AC4640" w:rsidRDefault="00E12780" w:rsidP="0086423C">
      <w:pPr>
        <w:pStyle w:val="StyleHeading110ptBefore0ptAfter6pt"/>
        <w:keepNext w:val="0"/>
        <w:spacing w:after="0"/>
        <w:ind w:left="709" w:firstLine="11"/>
        <w:rPr>
          <w:rFonts w:asciiTheme="minorHAnsi" w:hAnsiTheme="minorHAnsi" w:cstheme="minorHAnsi"/>
          <w:b w:val="0"/>
          <w:color w:val="000000" w:themeColor="text1"/>
          <w:sz w:val="22"/>
          <w:szCs w:val="22"/>
        </w:rPr>
      </w:pPr>
    </w:p>
    <w:p w14:paraId="0BFA48CE" w14:textId="1783472B" w:rsidR="0086423C" w:rsidRPr="00AC4640" w:rsidRDefault="0086423C" w:rsidP="00622AA9">
      <w:pPr>
        <w:pStyle w:val="StyleHeading110ptBefore0ptAfter6pt"/>
        <w:keepNext w:val="0"/>
        <w:spacing w:after="0"/>
        <w:ind w:left="567" w:hanging="556"/>
        <w:rPr>
          <w:rFonts w:asciiTheme="minorHAnsi" w:hAnsiTheme="minorHAnsi" w:cstheme="minorHAnsi"/>
          <w:bCs w:val="0"/>
          <w:color w:val="000000" w:themeColor="text1"/>
          <w:sz w:val="22"/>
          <w:szCs w:val="22"/>
        </w:rPr>
      </w:pPr>
      <w:r w:rsidRPr="00AC4640">
        <w:rPr>
          <w:rFonts w:asciiTheme="minorHAnsi" w:hAnsiTheme="minorHAnsi" w:cstheme="minorHAnsi"/>
          <w:bCs w:val="0"/>
          <w:color w:val="000000" w:themeColor="text1"/>
          <w:sz w:val="22"/>
          <w:szCs w:val="22"/>
        </w:rPr>
        <w:t>1</w:t>
      </w:r>
      <w:r w:rsidR="008308B8">
        <w:rPr>
          <w:rFonts w:asciiTheme="minorHAnsi" w:hAnsiTheme="minorHAnsi" w:cstheme="minorHAnsi"/>
          <w:bCs w:val="0"/>
          <w:color w:val="000000" w:themeColor="text1"/>
          <w:sz w:val="22"/>
          <w:szCs w:val="22"/>
        </w:rPr>
        <w:t>2</w:t>
      </w:r>
      <w:r w:rsidRPr="00AC4640">
        <w:rPr>
          <w:rFonts w:asciiTheme="minorHAnsi" w:hAnsiTheme="minorHAnsi" w:cstheme="minorHAnsi"/>
          <w:bCs w:val="0"/>
          <w:color w:val="000000" w:themeColor="text1"/>
          <w:sz w:val="22"/>
          <w:szCs w:val="22"/>
        </w:rPr>
        <w:t>.</w:t>
      </w:r>
      <w:r w:rsidRPr="00AC4640">
        <w:rPr>
          <w:rFonts w:asciiTheme="minorHAnsi" w:hAnsiTheme="minorHAnsi" w:cstheme="minorHAnsi"/>
          <w:bCs w:val="0"/>
          <w:color w:val="000000" w:themeColor="text1"/>
          <w:sz w:val="22"/>
          <w:szCs w:val="22"/>
        </w:rPr>
        <w:tab/>
        <w:t>CLOSING PRAYER</w:t>
      </w:r>
    </w:p>
    <w:p w14:paraId="0946078D" w14:textId="669415B2" w:rsidR="00B340F1" w:rsidRPr="00160E80" w:rsidRDefault="00BA0585" w:rsidP="00160E80">
      <w:pPr>
        <w:pStyle w:val="StyleHeading110ptBefore0ptAfter6pt"/>
        <w:keepNext w:val="0"/>
        <w:spacing w:after="0"/>
        <w:ind w:left="567"/>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RW</w:t>
      </w:r>
      <w:r w:rsidR="00320396">
        <w:rPr>
          <w:rFonts w:asciiTheme="minorHAnsi" w:hAnsiTheme="minorHAnsi" w:cstheme="minorHAnsi"/>
          <w:b w:val="0"/>
          <w:color w:val="000000" w:themeColor="text1"/>
          <w:sz w:val="22"/>
          <w:szCs w:val="22"/>
        </w:rPr>
        <w:t xml:space="preserve"> led the closing prayer. </w:t>
      </w:r>
      <w:r w:rsidR="00765C80" w:rsidRPr="00AC4640">
        <w:rPr>
          <w:rFonts w:asciiTheme="minorHAnsi" w:hAnsiTheme="minorHAnsi" w:cstheme="minorHAnsi"/>
          <w:b w:val="0"/>
          <w:color w:val="000000" w:themeColor="text1"/>
          <w:sz w:val="22"/>
          <w:szCs w:val="22"/>
        </w:rPr>
        <w:t>The meeting ended with all saying The Grace.</w:t>
      </w:r>
    </w:p>
    <w:sectPr w:rsidR="00B340F1" w:rsidRPr="00160E80" w:rsidSect="00DB5A6E">
      <w:headerReference w:type="default" r:id="rId8"/>
      <w:footerReference w:type="default" r:id="rId9"/>
      <w:headerReference w:type="first" r:id="rId10"/>
      <w:pgSz w:w="11907" w:h="16840" w:code="9"/>
      <w:pgMar w:top="720" w:right="720" w:bottom="720"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2BC11" w14:textId="77777777" w:rsidR="00903561" w:rsidRDefault="00903561">
      <w:r>
        <w:separator/>
      </w:r>
    </w:p>
  </w:endnote>
  <w:endnote w:type="continuationSeparator" w:id="0">
    <w:p w14:paraId="5A202293" w14:textId="77777777" w:rsidR="00903561" w:rsidRDefault="0090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B45" w14:textId="77777777" w:rsidR="001B40B6" w:rsidRPr="001B40B6" w:rsidRDefault="001B40B6" w:rsidP="001B40B6">
    <w:pPr>
      <w:pStyle w:val="Header"/>
      <w:tabs>
        <w:tab w:val="clear" w:pos="9026"/>
      </w:tabs>
      <w:jc w:val="center"/>
      <w:rPr>
        <w:sz w:val="20"/>
        <w:szCs w:val="20"/>
      </w:rPr>
    </w:pPr>
  </w:p>
  <w:tbl>
    <w:tblPr>
      <w:tblW w:w="0" w:type="auto"/>
      <w:tblLook w:val="04A0" w:firstRow="1" w:lastRow="0" w:firstColumn="1" w:lastColumn="0" w:noHBand="0" w:noVBand="1"/>
    </w:tblPr>
    <w:tblGrid>
      <w:gridCol w:w="9124"/>
      <w:gridCol w:w="1343"/>
    </w:tblGrid>
    <w:tr w:rsidR="001B40B6" w:rsidRPr="00BA1885" w14:paraId="05C7DE4B" w14:textId="77777777" w:rsidTr="00BA1885">
      <w:tc>
        <w:tcPr>
          <w:tcW w:w="9322" w:type="dxa"/>
          <w:shd w:val="clear" w:color="auto" w:fill="auto"/>
        </w:tcPr>
        <w:p w14:paraId="2552A365" w14:textId="47B0A1D6" w:rsidR="00C821C6" w:rsidRPr="00C821C6" w:rsidRDefault="001B40B6" w:rsidP="000534EB">
          <w:pPr>
            <w:pStyle w:val="Header"/>
            <w:tabs>
              <w:tab w:val="clear" w:pos="9026"/>
            </w:tabs>
            <w:rPr>
              <w:rFonts w:ascii="Calibri" w:hAnsi="Calibri" w:cs="Arial"/>
              <w:sz w:val="20"/>
              <w:szCs w:val="20"/>
            </w:rPr>
          </w:pPr>
          <w:r w:rsidRPr="00BA1885">
            <w:rPr>
              <w:rFonts w:ascii="Calibri" w:hAnsi="Calibri" w:cs="Arial"/>
              <w:sz w:val="20"/>
              <w:szCs w:val="20"/>
            </w:rPr>
            <w:t>Minutes of the St Albans Deanery Standing Committee held</w:t>
          </w:r>
          <w:r w:rsidR="008D3FC3">
            <w:rPr>
              <w:rFonts w:ascii="Calibri" w:hAnsi="Calibri" w:cs="Arial"/>
              <w:sz w:val="20"/>
              <w:szCs w:val="20"/>
            </w:rPr>
            <w:t xml:space="preserve"> </w:t>
          </w:r>
          <w:r w:rsidR="00787802">
            <w:rPr>
              <w:rFonts w:ascii="Calibri" w:hAnsi="Calibri" w:cs="Arial"/>
              <w:sz w:val="20"/>
              <w:szCs w:val="20"/>
            </w:rPr>
            <w:t>21</w:t>
          </w:r>
          <w:r w:rsidR="00787802" w:rsidRPr="00787802">
            <w:rPr>
              <w:rFonts w:ascii="Calibri" w:hAnsi="Calibri" w:cs="Arial"/>
              <w:sz w:val="20"/>
              <w:szCs w:val="20"/>
              <w:vertAlign w:val="superscript"/>
            </w:rPr>
            <w:t>st</w:t>
          </w:r>
          <w:r w:rsidR="00787802">
            <w:rPr>
              <w:rFonts w:ascii="Calibri" w:hAnsi="Calibri" w:cs="Arial"/>
              <w:sz w:val="20"/>
              <w:szCs w:val="20"/>
            </w:rPr>
            <w:t xml:space="preserve"> September</w:t>
          </w:r>
          <w:r w:rsidR="008D3FC3">
            <w:rPr>
              <w:rFonts w:ascii="Calibri" w:hAnsi="Calibri" w:cs="Arial"/>
              <w:sz w:val="20"/>
              <w:szCs w:val="20"/>
            </w:rPr>
            <w:t xml:space="preserve"> 2022</w:t>
          </w:r>
        </w:p>
      </w:tc>
      <w:tc>
        <w:tcPr>
          <w:tcW w:w="1361" w:type="dxa"/>
          <w:shd w:val="clear" w:color="auto" w:fill="auto"/>
        </w:tcPr>
        <w:p w14:paraId="6E531E8C" w14:textId="77777777" w:rsidR="001B40B6" w:rsidRPr="00BA1885" w:rsidRDefault="001B40B6" w:rsidP="00BA1885">
          <w:pPr>
            <w:pStyle w:val="Footer"/>
            <w:jc w:val="right"/>
            <w:rPr>
              <w:rFonts w:ascii="Calibri" w:hAnsi="Calibri"/>
              <w:szCs w:val="20"/>
            </w:rPr>
          </w:pPr>
          <w:r w:rsidRPr="00BA1885">
            <w:rPr>
              <w:rFonts w:ascii="Calibri" w:hAnsi="Calibri"/>
              <w:szCs w:val="20"/>
            </w:rPr>
            <w:t xml:space="preserve">Page </w:t>
          </w:r>
          <w:r w:rsidRPr="00BA1885">
            <w:rPr>
              <w:rFonts w:ascii="Calibri" w:hAnsi="Calibri"/>
              <w:b/>
              <w:bCs/>
              <w:szCs w:val="20"/>
            </w:rPr>
            <w:fldChar w:fldCharType="begin"/>
          </w:r>
          <w:r w:rsidRPr="00BA1885">
            <w:rPr>
              <w:rFonts w:ascii="Calibri" w:hAnsi="Calibri"/>
              <w:b/>
              <w:bCs/>
              <w:szCs w:val="20"/>
            </w:rPr>
            <w:instrText xml:space="preserve"> PAGE </w:instrText>
          </w:r>
          <w:r w:rsidRPr="00BA1885">
            <w:rPr>
              <w:rFonts w:ascii="Calibri" w:hAnsi="Calibri"/>
              <w:b/>
              <w:bCs/>
              <w:szCs w:val="20"/>
            </w:rPr>
            <w:fldChar w:fldCharType="separate"/>
          </w:r>
          <w:r w:rsidR="00941EBE">
            <w:rPr>
              <w:rFonts w:ascii="Calibri" w:hAnsi="Calibri"/>
              <w:b/>
              <w:bCs/>
              <w:noProof/>
              <w:szCs w:val="20"/>
            </w:rPr>
            <w:t>5</w:t>
          </w:r>
          <w:r w:rsidRPr="00BA1885">
            <w:rPr>
              <w:rFonts w:ascii="Calibri" w:hAnsi="Calibri"/>
              <w:b/>
              <w:bCs/>
              <w:szCs w:val="20"/>
            </w:rPr>
            <w:fldChar w:fldCharType="end"/>
          </w:r>
          <w:r w:rsidRPr="00BA1885">
            <w:rPr>
              <w:rFonts w:ascii="Calibri" w:hAnsi="Calibri"/>
              <w:szCs w:val="20"/>
            </w:rPr>
            <w:t xml:space="preserve"> of </w:t>
          </w:r>
          <w:r w:rsidRPr="00BA1885">
            <w:rPr>
              <w:rFonts w:ascii="Calibri" w:hAnsi="Calibri"/>
              <w:b/>
              <w:bCs/>
              <w:szCs w:val="20"/>
            </w:rPr>
            <w:fldChar w:fldCharType="begin"/>
          </w:r>
          <w:r w:rsidRPr="00BA1885">
            <w:rPr>
              <w:rFonts w:ascii="Calibri" w:hAnsi="Calibri"/>
              <w:b/>
              <w:bCs/>
              <w:szCs w:val="20"/>
            </w:rPr>
            <w:instrText xml:space="preserve"> NUMPAGES  </w:instrText>
          </w:r>
          <w:r w:rsidRPr="00BA1885">
            <w:rPr>
              <w:rFonts w:ascii="Calibri" w:hAnsi="Calibri"/>
              <w:b/>
              <w:bCs/>
              <w:szCs w:val="20"/>
            </w:rPr>
            <w:fldChar w:fldCharType="separate"/>
          </w:r>
          <w:r w:rsidR="00941EBE">
            <w:rPr>
              <w:rFonts w:ascii="Calibri" w:hAnsi="Calibri"/>
              <w:b/>
              <w:bCs/>
              <w:noProof/>
              <w:szCs w:val="20"/>
            </w:rPr>
            <w:t>5</w:t>
          </w:r>
          <w:r w:rsidRPr="00BA1885">
            <w:rPr>
              <w:rFonts w:ascii="Calibri" w:hAnsi="Calibri"/>
              <w:b/>
              <w:bCs/>
              <w:szCs w:val="20"/>
            </w:rPr>
            <w:fldChar w:fldCharType="end"/>
          </w:r>
        </w:p>
      </w:tc>
    </w:tr>
  </w:tbl>
  <w:p w14:paraId="5FA7996B" w14:textId="77777777" w:rsidR="00133575" w:rsidRPr="001B40B6" w:rsidRDefault="00133575" w:rsidP="001B40B6">
    <w:pPr>
      <w:pStyle w:val="Header"/>
      <w:tabs>
        <w:tab w:val="clear" w:pos="9026"/>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E0E8D" w14:textId="77777777" w:rsidR="00903561" w:rsidRDefault="00903561">
      <w:r>
        <w:separator/>
      </w:r>
    </w:p>
  </w:footnote>
  <w:footnote w:type="continuationSeparator" w:id="0">
    <w:p w14:paraId="13B4A8B8" w14:textId="77777777" w:rsidR="00903561" w:rsidRDefault="0090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B833" w14:textId="77777777" w:rsidR="00DB5A6E" w:rsidRPr="002C0DB9" w:rsidRDefault="00DB5A6E" w:rsidP="00DB5A6E">
    <w:pPr>
      <w:pStyle w:val="Header"/>
      <w:jc w:val="center"/>
      <w:rPr>
        <w:rFonts w:ascii="Calibri" w:hAnsi="Calibri"/>
        <w:b/>
      </w:rPr>
    </w:pPr>
    <w:r w:rsidRPr="002C0DB9">
      <w:rPr>
        <w:rFonts w:ascii="Calibri" w:hAnsi="Calibri"/>
        <w:b/>
      </w:rPr>
      <w:t>ST ALBANS DEANERY SYNOD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5D31" w14:textId="77777777" w:rsidR="00A90A96" w:rsidRDefault="00A90A96" w:rsidP="00A90A96">
    <w:pPr>
      <w:pStyle w:val="Header"/>
      <w:jc w:val="center"/>
    </w:pPr>
    <w:r>
      <w:rPr>
        <w:rFonts w:ascii="Calibri" w:hAnsi="Calibri"/>
        <w:b/>
        <w:sz w:val="28"/>
        <w:szCs w:val="28"/>
      </w:rPr>
      <w:t>DEANERY OF ST ALBANS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772C2"/>
    <w:multiLevelType w:val="hybridMultilevel"/>
    <w:tmpl w:val="FDC29558"/>
    <w:lvl w:ilvl="0" w:tplc="38604C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4A2FD4"/>
    <w:multiLevelType w:val="hybridMultilevel"/>
    <w:tmpl w:val="0658CC42"/>
    <w:lvl w:ilvl="0" w:tplc="35FEC674">
      <w:start w:val="1"/>
      <w:numFmt w:val="bullet"/>
      <w:lvlText w:val="o"/>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DA1583A"/>
    <w:multiLevelType w:val="hybridMultilevel"/>
    <w:tmpl w:val="AFB67CA8"/>
    <w:lvl w:ilvl="0" w:tplc="AC7201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EFE3064"/>
    <w:multiLevelType w:val="multilevel"/>
    <w:tmpl w:val="E4DECF5E"/>
    <w:lvl w:ilvl="0">
      <w:start w:val="1"/>
      <w:numFmt w:val="decimal"/>
      <w:pStyle w:val="Heading1"/>
      <w:lvlText w:val="%1"/>
      <w:lvlJc w:val="left"/>
      <w:pPr>
        <w:tabs>
          <w:tab w:val="num" w:pos="1135"/>
        </w:tabs>
        <w:ind w:left="1135" w:hanging="567"/>
      </w:pPr>
      <w:rPr>
        <w:rFonts w:ascii="Arial" w:hAnsi="Arial" w:hint="default"/>
        <w:b/>
        <w:i w:val="0"/>
        <w:color w:val="000000"/>
        <w:sz w:val="20"/>
      </w:rPr>
    </w:lvl>
    <w:lvl w:ilvl="1">
      <w:start w:val="1"/>
      <w:numFmt w:val="decimal"/>
      <w:lvlText w:val="%1.%2"/>
      <w:lvlJc w:val="left"/>
      <w:pPr>
        <w:tabs>
          <w:tab w:val="num" w:pos="1134"/>
        </w:tabs>
        <w:ind w:left="1134" w:hanging="567"/>
      </w:pPr>
      <w:rPr>
        <w:rFonts w:ascii="Arial" w:hAnsi="Arial" w:hint="default"/>
        <w:b w:val="0"/>
        <w:i w:val="0"/>
        <w:color w:val="000000"/>
        <w:sz w:val="16"/>
      </w:rPr>
    </w:lvl>
    <w:lvl w:ilvl="2">
      <w:start w:val="1"/>
      <w:numFmt w:val="decimal"/>
      <w:lvlText w:val="%1.%2.%3"/>
      <w:lvlJc w:val="left"/>
      <w:pPr>
        <w:tabs>
          <w:tab w:val="num" w:pos="567"/>
        </w:tabs>
        <w:ind w:left="1134" w:hanging="567"/>
      </w:pPr>
      <w:rPr>
        <w:rFonts w:ascii="Arial" w:hAnsi="Arial" w:hint="default"/>
        <w:b w:val="0"/>
        <w:i w:val="0"/>
        <w:sz w:val="16"/>
      </w:rPr>
    </w:lvl>
    <w:lvl w:ilvl="3">
      <w:start w:val="1"/>
      <w:numFmt w:val="decimal"/>
      <w:lvlText w:val="%1.%2.%3.%4"/>
      <w:lvlJc w:val="left"/>
      <w:pPr>
        <w:tabs>
          <w:tab w:val="num" w:pos="567"/>
        </w:tabs>
        <w:ind w:left="1134" w:hanging="567"/>
      </w:pPr>
      <w:rPr>
        <w:rFonts w:hint="default"/>
        <w:b w:val="0"/>
        <w:i/>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502281"/>
    <w:multiLevelType w:val="hybridMultilevel"/>
    <w:tmpl w:val="CD98FBDC"/>
    <w:lvl w:ilvl="0" w:tplc="CC381A0E">
      <w:start w:val="1"/>
      <w:numFmt w:val="decimal"/>
      <w:pStyle w:val="Agendaitem"/>
      <w:lvlText w:val="%1."/>
      <w:lvlJc w:val="left"/>
      <w:pPr>
        <w:ind w:left="1080" w:hanging="360"/>
      </w:pPr>
      <w:rPr>
        <w:b/>
      </w:rPr>
    </w:lvl>
    <w:lvl w:ilvl="1" w:tplc="35FEC674">
      <w:start w:val="1"/>
      <w:numFmt w:val="bullet"/>
      <w:lvlText w:val="o"/>
      <w:lvlJc w:val="left"/>
      <w:pPr>
        <w:ind w:left="1800" w:hanging="360"/>
      </w:pPr>
      <w:rPr>
        <w:rFonts w:ascii="Courier New" w:hAnsi="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465C9"/>
    <w:multiLevelType w:val="hybridMultilevel"/>
    <w:tmpl w:val="D4FC726E"/>
    <w:lvl w:ilvl="0" w:tplc="DDBE627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C2B30DA"/>
    <w:multiLevelType w:val="hybridMultilevel"/>
    <w:tmpl w:val="F3FCAD8E"/>
    <w:lvl w:ilvl="0" w:tplc="8C72849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2CE3B6F"/>
    <w:multiLevelType w:val="multilevel"/>
    <w:tmpl w:val="19E83F9A"/>
    <w:lvl w:ilvl="0">
      <w:start w:val="1"/>
      <w:numFmt w:val="decimal"/>
      <w:pStyle w:val="PCCItem"/>
      <w:lvlText w:val="%1"/>
      <w:lvlJc w:val="left"/>
      <w:pPr>
        <w:tabs>
          <w:tab w:val="num" w:pos="425"/>
        </w:tabs>
        <w:ind w:left="425" w:hanging="425"/>
      </w:pPr>
      <w:rPr>
        <w:rFonts w:hint="default"/>
        <w:b w:val="0"/>
        <w:i w:val="0"/>
      </w:rPr>
    </w:lvl>
    <w:lvl w:ilvl="1">
      <w:start w:val="1"/>
      <w:numFmt w:val="lowerLetter"/>
      <w:lvlText w:val="%2"/>
      <w:lvlJc w:val="left"/>
      <w:pPr>
        <w:tabs>
          <w:tab w:val="num" w:pos="851"/>
        </w:tabs>
        <w:ind w:left="851" w:hanging="426"/>
      </w:pPr>
      <w:rPr>
        <w:rFonts w:hint="default"/>
      </w:rPr>
    </w:lvl>
    <w:lvl w:ilvl="2">
      <w:start w:val="1"/>
      <w:numFmt w:val="lowerRoman"/>
      <w:lvlRestart w:val="0"/>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A4E79F3"/>
    <w:multiLevelType w:val="hybridMultilevel"/>
    <w:tmpl w:val="1BFA8AA4"/>
    <w:lvl w:ilvl="0" w:tplc="BA4CABB2">
      <w:start w:val="1"/>
      <w:numFmt w:val="bullet"/>
      <w:lvlText w:val="-"/>
      <w:lvlJc w:val="left"/>
      <w:pPr>
        <w:ind w:left="1571" w:hanging="360"/>
      </w:pPr>
      <w:rPr>
        <w:rFonts w:ascii="Courier New" w:hAnsi="Courier New" w:hint="default"/>
      </w:rPr>
    </w:lvl>
    <w:lvl w:ilvl="1" w:tplc="0809000B">
      <w:start w:val="1"/>
      <w:numFmt w:val="bullet"/>
      <w:lvlText w:val=""/>
      <w:lvlJc w:val="left"/>
      <w:pPr>
        <w:ind w:left="2291" w:hanging="360"/>
      </w:pPr>
      <w:rPr>
        <w:rFonts w:ascii="Wingdings" w:hAnsi="Wingdings"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3085E60"/>
    <w:multiLevelType w:val="singleLevel"/>
    <w:tmpl w:val="B868E3F4"/>
    <w:lvl w:ilvl="0">
      <w:numFmt w:val="bullet"/>
      <w:pStyle w:val="HousegroupCourse"/>
      <w:lvlText w:val=""/>
      <w:lvlJc w:val="left"/>
      <w:pPr>
        <w:tabs>
          <w:tab w:val="num" w:pos="1080"/>
        </w:tabs>
        <w:ind w:left="1080" w:hanging="360"/>
      </w:pPr>
      <w:rPr>
        <w:rFonts w:ascii="Symbol" w:hAnsi="Symbol" w:hint="default"/>
      </w:rPr>
    </w:lvl>
  </w:abstractNum>
  <w:abstractNum w:abstractNumId="10" w15:restartNumberingAfterBreak="0">
    <w:nsid w:val="68653B96"/>
    <w:multiLevelType w:val="hybridMultilevel"/>
    <w:tmpl w:val="F7D420F6"/>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 w15:restartNumberingAfterBreak="0">
    <w:nsid w:val="6D5A5457"/>
    <w:multiLevelType w:val="multilevel"/>
    <w:tmpl w:val="F48EB1B6"/>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1134" w:hanging="567"/>
      </w:pPr>
      <w:rPr>
        <w:rFonts w:ascii="Calibri" w:hAnsi="Calibri" w:hint="default"/>
        <w:b w:val="0"/>
        <w:i w:val="0"/>
        <w:sz w:val="20"/>
        <w:szCs w:val="20"/>
      </w:rPr>
    </w:lvl>
    <w:lvl w:ilvl="2">
      <w:start w:val="1"/>
      <w:numFmt w:val="decimal"/>
      <w:lvlText w:val="%1.%2.%3"/>
      <w:lvlJc w:val="left"/>
      <w:pPr>
        <w:tabs>
          <w:tab w:val="num" w:pos="567"/>
        </w:tabs>
        <w:ind w:left="1134" w:hanging="567"/>
      </w:pPr>
      <w:rPr>
        <w:rFonts w:ascii="Arial" w:hAnsi="Arial" w:hint="default"/>
        <w:b w:val="0"/>
        <w:i w:val="0"/>
        <w:sz w:val="16"/>
      </w:rPr>
    </w:lvl>
    <w:lvl w:ilvl="3">
      <w:start w:val="1"/>
      <w:numFmt w:val="decimal"/>
      <w:lvlText w:val="%1.%2.%3.%4"/>
      <w:lvlJc w:val="left"/>
      <w:pPr>
        <w:tabs>
          <w:tab w:val="num" w:pos="567"/>
        </w:tabs>
        <w:ind w:left="1134" w:hanging="567"/>
      </w:pPr>
      <w:rPr>
        <w:rFonts w:hint="default"/>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EA2094F"/>
    <w:multiLevelType w:val="multilevel"/>
    <w:tmpl w:val="0D4EB39A"/>
    <w:lvl w:ilvl="0">
      <w:start w:val="1"/>
      <w:numFmt w:val="bullet"/>
      <w:lvlText w:val=""/>
      <w:lvlJc w:val="left"/>
      <w:pPr>
        <w:tabs>
          <w:tab w:val="num" w:pos="425"/>
        </w:tabs>
        <w:ind w:left="425" w:hanging="425"/>
      </w:pPr>
      <w:rPr>
        <w:rFonts w:ascii="Symbol" w:hAnsi="Symbol" w:hint="default"/>
      </w:rPr>
    </w:lvl>
    <w:lvl w:ilvl="1">
      <w:start w:val="1"/>
      <w:numFmt w:val="bullet"/>
      <w:pStyle w:val="PCCBullets"/>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pStyle w:val="PCCNumbering"/>
      <w:lvlText w:val=""/>
      <w:lvlJc w:val="left"/>
      <w:pPr>
        <w:tabs>
          <w:tab w:val="num" w:pos="1701"/>
        </w:tabs>
        <w:ind w:left="1701" w:hanging="425"/>
      </w:pPr>
      <w:rPr>
        <w:rFonts w:ascii="Symbol" w:hAnsi="Symbol" w:hint="default"/>
        <w:b w:val="0"/>
        <w:i w:val="0"/>
      </w:rPr>
    </w:lvl>
    <w:lvl w:ilvl="4">
      <w:start w:val="1"/>
      <w:numFmt w:val="bullet"/>
      <w:lvlText w:val="o"/>
      <w:lvlJc w:val="left"/>
      <w:pPr>
        <w:tabs>
          <w:tab w:val="num" w:pos="2126"/>
        </w:tabs>
        <w:ind w:left="2126" w:hanging="425"/>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F13E00"/>
    <w:multiLevelType w:val="hybridMultilevel"/>
    <w:tmpl w:val="4B6A9FF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492598663">
    <w:abstractNumId w:val="7"/>
  </w:num>
  <w:num w:numId="2" w16cid:durableId="317272849">
    <w:abstractNumId w:val="9"/>
  </w:num>
  <w:num w:numId="3" w16cid:durableId="1792629623">
    <w:abstractNumId w:val="12"/>
  </w:num>
  <w:num w:numId="4" w16cid:durableId="440950893">
    <w:abstractNumId w:val="3"/>
  </w:num>
  <w:num w:numId="5" w16cid:durableId="840588223">
    <w:abstractNumId w:val="11"/>
  </w:num>
  <w:num w:numId="6" w16cid:durableId="544871394">
    <w:abstractNumId w:val="4"/>
  </w:num>
  <w:num w:numId="7" w16cid:durableId="172763074">
    <w:abstractNumId w:val="13"/>
  </w:num>
  <w:num w:numId="8" w16cid:durableId="1386836019">
    <w:abstractNumId w:val="1"/>
  </w:num>
  <w:num w:numId="9" w16cid:durableId="467628340">
    <w:abstractNumId w:val="0"/>
  </w:num>
  <w:num w:numId="10" w16cid:durableId="1824392670">
    <w:abstractNumId w:val="6"/>
  </w:num>
  <w:num w:numId="11" w16cid:durableId="2059549975">
    <w:abstractNumId w:val="5"/>
  </w:num>
  <w:num w:numId="12" w16cid:durableId="1993216720">
    <w:abstractNumId w:val="10"/>
  </w:num>
  <w:num w:numId="13" w16cid:durableId="1248005079">
    <w:abstractNumId w:val="2"/>
  </w:num>
  <w:num w:numId="14" w16cid:durableId="73617086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86"/>
    <w:rsid w:val="00004753"/>
    <w:rsid w:val="00005606"/>
    <w:rsid w:val="0001733D"/>
    <w:rsid w:val="000238F7"/>
    <w:rsid w:val="00032364"/>
    <w:rsid w:val="00032804"/>
    <w:rsid w:val="00032B9C"/>
    <w:rsid w:val="00033A5A"/>
    <w:rsid w:val="000411DB"/>
    <w:rsid w:val="000434DA"/>
    <w:rsid w:val="00047F2F"/>
    <w:rsid w:val="000534EB"/>
    <w:rsid w:val="00055C24"/>
    <w:rsid w:val="00064E8E"/>
    <w:rsid w:val="00071F77"/>
    <w:rsid w:val="00072A27"/>
    <w:rsid w:val="00073D4D"/>
    <w:rsid w:val="00074590"/>
    <w:rsid w:val="00075141"/>
    <w:rsid w:val="00080126"/>
    <w:rsid w:val="00081538"/>
    <w:rsid w:val="0008451E"/>
    <w:rsid w:val="0008493D"/>
    <w:rsid w:val="00087B5A"/>
    <w:rsid w:val="00090318"/>
    <w:rsid w:val="00090B65"/>
    <w:rsid w:val="00092403"/>
    <w:rsid w:val="000A334E"/>
    <w:rsid w:val="000A3957"/>
    <w:rsid w:val="000B087F"/>
    <w:rsid w:val="000B24C9"/>
    <w:rsid w:val="000B7970"/>
    <w:rsid w:val="000C18A2"/>
    <w:rsid w:val="000C1953"/>
    <w:rsid w:val="000C3B60"/>
    <w:rsid w:val="000D4CF1"/>
    <w:rsid w:val="000D4FEA"/>
    <w:rsid w:val="000D7C30"/>
    <w:rsid w:val="000E09C0"/>
    <w:rsid w:val="000E177E"/>
    <w:rsid w:val="000E1F3E"/>
    <w:rsid w:val="000E2634"/>
    <w:rsid w:val="000E5014"/>
    <w:rsid w:val="000E692A"/>
    <w:rsid w:val="000F0632"/>
    <w:rsid w:val="000F263C"/>
    <w:rsid w:val="000F26D3"/>
    <w:rsid w:val="000F57A6"/>
    <w:rsid w:val="000F593A"/>
    <w:rsid w:val="000F7C84"/>
    <w:rsid w:val="00100D60"/>
    <w:rsid w:val="00101D1C"/>
    <w:rsid w:val="00104838"/>
    <w:rsid w:val="001050EA"/>
    <w:rsid w:val="00114BDE"/>
    <w:rsid w:val="00115554"/>
    <w:rsid w:val="00115586"/>
    <w:rsid w:val="00117FC7"/>
    <w:rsid w:val="00121773"/>
    <w:rsid w:val="0012278D"/>
    <w:rsid w:val="00133575"/>
    <w:rsid w:val="00136D4B"/>
    <w:rsid w:val="00141F7B"/>
    <w:rsid w:val="00145462"/>
    <w:rsid w:val="00151C5A"/>
    <w:rsid w:val="0015292E"/>
    <w:rsid w:val="00152AE3"/>
    <w:rsid w:val="00153F30"/>
    <w:rsid w:val="00157BAB"/>
    <w:rsid w:val="00160E80"/>
    <w:rsid w:val="00162E07"/>
    <w:rsid w:val="00166094"/>
    <w:rsid w:val="00166819"/>
    <w:rsid w:val="00166978"/>
    <w:rsid w:val="00173253"/>
    <w:rsid w:val="00173ECA"/>
    <w:rsid w:val="00176119"/>
    <w:rsid w:val="00183986"/>
    <w:rsid w:val="001916C5"/>
    <w:rsid w:val="00194DAA"/>
    <w:rsid w:val="00195A80"/>
    <w:rsid w:val="00196353"/>
    <w:rsid w:val="00196409"/>
    <w:rsid w:val="0019736B"/>
    <w:rsid w:val="001A5266"/>
    <w:rsid w:val="001B0C17"/>
    <w:rsid w:val="001B1F2D"/>
    <w:rsid w:val="001B40B6"/>
    <w:rsid w:val="001B4B21"/>
    <w:rsid w:val="001B4D8C"/>
    <w:rsid w:val="001B5CDA"/>
    <w:rsid w:val="001C0A48"/>
    <w:rsid w:val="001C59C4"/>
    <w:rsid w:val="001D521B"/>
    <w:rsid w:val="001E27C1"/>
    <w:rsid w:val="001E2BFE"/>
    <w:rsid w:val="001E5E5C"/>
    <w:rsid w:val="001F4266"/>
    <w:rsid w:val="001F5C12"/>
    <w:rsid w:val="0020110D"/>
    <w:rsid w:val="002013A7"/>
    <w:rsid w:val="002045A7"/>
    <w:rsid w:val="00205AE5"/>
    <w:rsid w:val="00206BB8"/>
    <w:rsid w:val="002137C2"/>
    <w:rsid w:val="00213DD0"/>
    <w:rsid w:val="00225AF5"/>
    <w:rsid w:val="00226A44"/>
    <w:rsid w:val="00230DA6"/>
    <w:rsid w:val="00232B86"/>
    <w:rsid w:val="00234BC8"/>
    <w:rsid w:val="00241024"/>
    <w:rsid w:val="002420A6"/>
    <w:rsid w:val="0024502E"/>
    <w:rsid w:val="00246A16"/>
    <w:rsid w:val="00250F53"/>
    <w:rsid w:val="0025291C"/>
    <w:rsid w:val="00253102"/>
    <w:rsid w:val="002531B7"/>
    <w:rsid w:val="00257259"/>
    <w:rsid w:val="00260671"/>
    <w:rsid w:val="00261E8F"/>
    <w:rsid w:val="00262F04"/>
    <w:rsid w:val="00264A5E"/>
    <w:rsid w:val="002664B7"/>
    <w:rsid w:val="002666E8"/>
    <w:rsid w:val="002672AB"/>
    <w:rsid w:val="00273C57"/>
    <w:rsid w:val="00275286"/>
    <w:rsid w:val="002914F3"/>
    <w:rsid w:val="00292434"/>
    <w:rsid w:val="002924F2"/>
    <w:rsid w:val="00293CEF"/>
    <w:rsid w:val="00294D79"/>
    <w:rsid w:val="002A46ED"/>
    <w:rsid w:val="002C0679"/>
    <w:rsid w:val="002C0DB9"/>
    <w:rsid w:val="002C21D8"/>
    <w:rsid w:val="002D1860"/>
    <w:rsid w:val="002D733B"/>
    <w:rsid w:val="002E2954"/>
    <w:rsid w:val="002E5719"/>
    <w:rsid w:val="002F52CC"/>
    <w:rsid w:val="00301258"/>
    <w:rsid w:val="0030134A"/>
    <w:rsid w:val="00307792"/>
    <w:rsid w:val="00311B27"/>
    <w:rsid w:val="0031591B"/>
    <w:rsid w:val="00315D8F"/>
    <w:rsid w:val="00316CDA"/>
    <w:rsid w:val="00320396"/>
    <w:rsid w:val="00322410"/>
    <w:rsid w:val="00326BF4"/>
    <w:rsid w:val="0032748F"/>
    <w:rsid w:val="00331165"/>
    <w:rsid w:val="00332C41"/>
    <w:rsid w:val="00341D5C"/>
    <w:rsid w:val="00347013"/>
    <w:rsid w:val="003476E4"/>
    <w:rsid w:val="00352964"/>
    <w:rsid w:val="003540DE"/>
    <w:rsid w:val="003554FE"/>
    <w:rsid w:val="00363632"/>
    <w:rsid w:val="003646CA"/>
    <w:rsid w:val="00364D66"/>
    <w:rsid w:val="0037405E"/>
    <w:rsid w:val="003808C4"/>
    <w:rsid w:val="0039105B"/>
    <w:rsid w:val="00397C93"/>
    <w:rsid w:val="003B080D"/>
    <w:rsid w:val="003B0C0D"/>
    <w:rsid w:val="003B125F"/>
    <w:rsid w:val="003C55E0"/>
    <w:rsid w:val="003D36E2"/>
    <w:rsid w:val="003D46C2"/>
    <w:rsid w:val="003D569A"/>
    <w:rsid w:val="003E02BF"/>
    <w:rsid w:val="003E491F"/>
    <w:rsid w:val="003E6FC1"/>
    <w:rsid w:val="003E7DAD"/>
    <w:rsid w:val="003F1B05"/>
    <w:rsid w:val="003F2B1F"/>
    <w:rsid w:val="003F363A"/>
    <w:rsid w:val="003F3F25"/>
    <w:rsid w:val="003F7063"/>
    <w:rsid w:val="0040038D"/>
    <w:rsid w:val="004048BD"/>
    <w:rsid w:val="004054CB"/>
    <w:rsid w:val="004210C5"/>
    <w:rsid w:val="00424BE9"/>
    <w:rsid w:val="004261A1"/>
    <w:rsid w:val="00451290"/>
    <w:rsid w:val="004529FE"/>
    <w:rsid w:val="00453398"/>
    <w:rsid w:val="00453B25"/>
    <w:rsid w:val="00455BBF"/>
    <w:rsid w:val="00456105"/>
    <w:rsid w:val="00457844"/>
    <w:rsid w:val="004612B0"/>
    <w:rsid w:val="00491B20"/>
    <w:rsid w:val="004A106F"/>
    <w:rsid w:val="004A306D"/>
    <w:rsid w:val="004A415F"/>
    <w:rsid w:val="004B121D"/>
    <w:rsid w:val="004B3F62"/>
    <w:rsid w:val="004B5D9F"/>
    <w:rsid w:val="004B6BDA"/>
    <w:rsid w:val="004C43D3"/>
    <w:rsid w:val="004D7DBC"/>
    <w:rsid w:val="004E2A75"/>
    <w:rsid w:val="004E382B"/>
    <w:rsid w:val="004E6352"/>
    <w:rsid w:val="004F12D3"/>
    <w:rsid w:val="004F2559"/>
    <w:rsid w:val="00502F2A"/>
    <w:rsid w:val="005211C9"/>
    <w:rsid w:val="00522CD7"/>
    <w:rsid w:val="00525227"/>
    <w:rsid w:val="005267CF"/>
    <w:rsid w:val="0052689D"/>
    <w:rsid w:val="00527513"/>
    <w:rsid w:val="00532EBA"/>
    <w:rsid w:val="005458E9"/>
    <w:rsid w:val="005460BD"/>
    <w:rsid w:val="0055167B"/>
    <w:rsid w:val="00553850"/>
    <w:rsid w:val="00554B4F"/>
    <w:rsid w:val="00556DD9"/>
    <w:rsid w:val="00557A4A"/>
    <w:rsid w:val="00560B5C"/>
    <w:rsid w:val="0057083A"/>
    <w:rsid w:val="005712A8"/>
    <w:rsid w:val="00573A5B"/>
    <w:rsid w:val="00574CED"/>
    <w:rsid w:val="005753CB"/>
    <w:rsid w:val="005773F3"/>
    <w:rsid w:val="00577DD0"/>
    <w:rsid w:val="00586FB4"/>
    <w:rsid w:val="00591145"/>
    <w:rsid w:val="005913EF"/>
    <w:rsid w:val="00591B35"/>
    <w:rsid w:val="005925CD"/>
    <w:rsid w:val="0059458D"/>
    <w:rsid w:val="00596083"/>
    <w:rsid w:val="005A6B08"/>
    <w:rsid w:val="005B1D2E"/>
    <w:rsid w:val="005B5160"/>
    <w:rsid w:val="005B65F1"/>
    <w:rsid w:val="005C2FE2"/>
    <w:rsid w:val="005D06F1"/>
    <w:rsid w:val="005D55EB"/>
    <w:rsid w:val="005D7994"/>
    <w:rsid w:val="005D79E1"/>
    <w:rsid w:val="005E3E4C"/>
    <w:rsid w:val="005F3F88"/>
    <w:rsid w:val="005F4E18"/>
    <w:rsid w:val="006003E1"/>
    <w:rsid w:val="00601A9A"/>
    <w:rsid w:val="00605BC5"/>
    <w:rsid w:val="00606C3C"/>
    <w:rsid w:val="00610237"/>
    <w:rsid w:val="006155E2"/>
    <w:rsid w:val="00616316"/>
    <w:rsid w:val="006213D2"/>
    <w:rsid w:val="00622AA9"/>
    <w:rsid w:val="006252AC"/>
    <w:rsid w:val="00625355"/>
    <w:rsid w:val="00626D43"/>
    <w:rsid w:val="00626FCC"/>
    <w:rsid w:val="006344EE"/>
    <w:rsid w:val="006346BF"/>
    <w:rsid w:val="00636CDB"/>
    <w:rsid w:val="00636F22"/>
    <w:rsid w:val="00637C5E"/>
    <w:rsid w:val="006454C0"/>
    <w:rsid w:val="00646B0D"/>
    <w:rsid w:val="006519CB"/>
    <w:rsid w:val="00661711"/>
    <w:rsid w:val="00671F8E"/>
    <w:rsid w:val="00682F6B"/>
    <w:rsid w:val="00685FA6"/>
    <w:rsid w:val="00686223"/>
    <w:rsid w:val="0069072B"/>
    <w:rsid w:val="006A4A5C"/>
    <w:rsid w:val="006A7BEE"/>
    <w:rsid w:val="006C3ED2"/>
    <w:rsid w:val="006D00AA"/>
    <w:rsid w:val="006D0E5C"/>
    <w:rsid w:val="006D5335"/>
    <w:rsid w:val="006F1BE6"/>
    <w:rsid w:val="006F7206"/>
    <w:rsid w:val="00704EB3"/>
    <w:rsid w:val="00714CD7"/>
    <w:rsid w:val="00724AE3"/>
    <w:rsid w:val="0073477D"/>
    <w:rsid w:val="00737A3C"/>
    <w:rsid w:val="00742F4A"/>
    <w:rsid w:val="007431BA"/>
    <w:rsid w:val="007469C1"/>
    <w:rsid w:val="0074751E"/>
    <w:rsid w:val="00760A02"/>
    <w:rsid w:val="00765C80"/>
    <w:rsid w:val="00765D28"/>
    <w:rsid w:val="0077321F"/>
    <w:rsid w:val="00773FA4"/>
    <w:rsid w:val="0077644D"/>
    <w:rsid w:val="00777394"/>
    <w:rsid w:val="007816B0"/>
    <w:rsid w:val="00783D69"/>
    <w:rsid w:val="00787408"/>
    <w:rsid w:val="00787802"/>
    <w:rsid w:val="007962FE"/>
    <w:rsid w:val="007A7E46"/>
    <w:rsid w:val="007B4865"/>
    <w:rsid w:val="007B715E"/>
    <w:rsid w:val="007C56C0"/>
    <w:rsid w:val="007E0EFF"/>
    <w:rsid w:val="007E179E"/>
    <w:rsid w:val="007E417A"/>
    <w:rsid w:val="007E459A"/>
    <w:rsid w:val="007E5B15"/>
    <w:rsid w:val="007F60F3"/>
    <w:rsid w:val="007F6ABF"/>
    <w:rsid w:val="007F6D1C"/>
    <w:rsid w:val="008055F2"/>
    <w:rsid w:val="00807637"/>
    <w:rsid w:val="0081088B"/>
    <w:rsid w:val="00814040"/>
    <w:rsid w:val="008308B8"/>
    <w:rsid w:val="00832A4C"/>
    <w:rsid w:val="0083446C"/>
    <w:rsid w:val="00835420"/>
    <w:rsid w:val="008360C7"/>
    <w:rsid w:val="00841D5B"/>
    <w:rsid w:val="00842C5D"/>
    <w:rsid w:val="00845695"/>
    <w:rsid w:val="008510CD"/>
    <w:rsid w:val="0085349C"/>
    <w:rsid w:val="00857356"/>
    <w:rsid w:val="008578C9"/>
    <w:rsid w:val="008607AA"/>
    <w:rsid w:val="0086121B"/>
    <w:rsid w:val="0086423C"/>
    <w:rsid w:val="008678A5"/>
    <w:rsid w:val="00867E3E"/>
    <w:rsid w:val="00873835"/>
    <w:rsid w:val="0088310F"/>
    <w:rsid w:val="0089337E"/>
    <w:rsid w:val="008A066F"/>
    <w:rsid w:val="008A1C7E"/>
    <w:rsid w:val="008A67EC"/>
    <w:rsid w:val="008B0885"/>
    <w:rsid w:val="008B5F64"/>
    <w:rsid w:val="008B6011"/>
    <w:rsid w:val="008B78A1"/>
    <w:rsid w:val="008C0E32"/>
    <w:rsid w:val="008C2F55"/>
    <w:rsid w:val="008C718B"/>
    <w:rsid w:val="008C7985"/>
    <w:rsid w:val="008D08FD"/>
    <w:rsid w:val="008D26AF"/>
    <w:rsid w:val="008D3FC3"/>
    <w:rsid w:val="008E0717"/>
    <w:rsid w:val="008E30B1"/>
    <w:rsid w:val="008E5CD0"/>
    <w:rsid w:val="008E5E1D"/>
    <w:rsid w:val="008E5EBD"/>
    <w:rsid w:val="008F1BC5"/>
    <w:rsid w:val="008F2CC6"/>
    <w:rsid w:val="008F7677"/>
    <w:rsid w:val="009004EA"/>
    <w:rsid w:val="009029A7"/>
    <w:rsid w:val="009032A5"/>
    <w:rsid w:val="00903561"/>
    <w:rsid w:val="009038BD"/>
    <w:rsid w:val="0090485F"/>
    <w:rsid w:val="00911FE6"/>
    <w:rsid w:val="00912412"/>
    <w:rsid w:val="00912CED"/>
    <w:rsid w:val="00913F2F"/>
    <w:rsid w:val="00914D99"/>
    <w:rsid w:val="00915B14"/>
    <w:rsid w:val="00917218"/>
    <w:rsid w:val="00923A3F"/>
    <w:rsid w:val="00924170"/>
    <w:rsid w:val="009265AA"/>
    <w:rsid w:val="009337DC"/>
    <w:rsid w:val="00941EBE"/>
    <w:rsid w:val="00942879"/>
    <w:rsid w:val="009500D3"/>
    <w:rsid w:val="009504F1"/>
    <w:rsid w:val="00951568"/>
    <w:rsid w:val="0095261B"/>
    <w:rsid w:val="009567FC"/>
    <w:rsid w:val="00957F84"/>
    <w:rsid w:val="00960AB5"/>
    <w:rsid w:val="009616F4"/>
    <w:rsid w:val="0096284C"/>
    <w:rsid w:val="009669AD"/>
    <w:rsid w:val="00966E00"/>
    <w:rsid w:val="00971FD2"/>
    <w:rsid w:val="009776CF"/>
    <w:rsid w:val="00977E96"/>
    <w:rsid w:val="00982FF2"/>
    <w:rsid w:val="009834B7"/>
    <w:rsid w:val="009867D4"/>
    <w:rsid w:val="009A034E"/>
    <w:rsid w:val="009A1A93"/>
    <w:rsid w:val="009A3F36"/>
    <w:rsid w:val="009A4131"/>
    <w:rsid w:val="009A6B92"/>
    <w:rsid w:val="009B0674"/>
    <w:rsid w:val="009B1C02"/>
    <w:rsid w:val="009B75F0"/>
    <w:rsid w:val="009B7F3B"/>
    <w:rsid w:val="009C2D28"/>
    <w:rsid w:val="009C43AC"/>
    <w:rsid w:val="009C762F"/>
    <w:rsid w:val="009D3136"/>
    <w:rsid w:val="009D31A5"/>
    <w:rsid w:val="009D57CB"/>
    <w:rsid w:val="009E24F8"/>
    <w:rsid w:val="009E3281"/>
    <w:rsid w:val="009E3F62"/>
    <w:rsid w:val="009E6C17"/>
    <w:rsid w:val="009F0D12"/>
    <w:rsid w:val="009F0F33"/>
    <w:rsid w:val="009F4AFE"/>
    <w:rsid w:val="009F5817"/>
    <w:rsid w:val="009F7FA3"/>
    <w:rsid w:val="00A0432F"/>
    <w:rsid w:val="00A0607A"/>
    <w:rsid w:val="00A071F9"/>
    <w:rsid w:val="00A0739C"/>
    <w:rsid w:val="00A16968"/>
    <w:rsid w:val="00A16E4B"/>
    <w:rsid w:val="00A20A3E"/>
    <w:rsid w:val="00A20FBD"/>
    <w:rsid w:val="00A23DBF"/>
    <w:rsid w:val="00A24F44"/>
    <w:rsid w:val="00A26195"/>
    <w:rsid w:val="00A27B4F"/>
    <w:rsid w:val="00A36A9D"/>
    <w:rsid w:val="00A479CE"/>
    <w:rsid w:val="00A50AFB"/>
    <w:rsid w:val="00A5475C"/>
    <w:rsid w:val="00A54B9E"/>
    <w:rsid w:val="00A60CAE"/>
    <w:rsid w:val="00A64786"/>
    <w:rsid w:val="00A832EE"/>
    <w:rsid w:val="00A86C12"/>
    <w:rsid w:val="00A86CCC"/>
    <w:rsid w:val="00A90A96"/>
    <w:rsid w:val="00A918BB"/>
    <w:rsid w:val="00A93549"/>
    <w:rsid w:val="00AA1F26"/>
    <w:rsid w:val="00AA361E"/>
    <w:rsid w:val="00AA74C1"/>
    <w:rsid w:val="00AB703B"/>
    <w:rsid w:val="00AC4640"/>
    <w:rsid w:val="00AD1314"/>
    <w:rsid w:val="00AD3633"/>
    <w:rsid w:val="00AD6FFF"/>
    <w:rsid w:val="00AF57BB"/>
    <w:rsid w:val="00B01267"/>
    <w:rsid w:val="00B02277"/>
    <w:rsid w:val="00B0348A"/>
    <w:rsid w:val="00B07DAE"/>
    <w:rsid w:val="00B204D0"/>
    <w:rsid w:val="00B23D63"/>
    <w:rsid w:val="00B301ED"/>
    <w:rsid w:val="00B340F1"/>
    <w:rsid w:val="00B3741A"/>
    <w:rsid w:val="00B41421"/>
    <w:rsid w:val="00B454EE"/>
    <w:rsid w:val="00B54BFE"/>
    <w:rsid w:val="00B605B2"/>
    <w:rsid w:val="00B63233"/>
    <w:rsid w:val="00B6411B"/>
    <w:rsid w:val="00B721BB"/>
    <w:rsid w:val="00B76BBB"/>
    <w:rsid w:val="00B77B9E"/>
    <w:rsid w:val="00B80408"/>
    <w:rsid w:val="00B807BC"/>
    <w:rsid w:val="00B82575"/>
    <w:rsid w:val="00B84D58"/>
    <w:rsid w:val="00B84E3C"/>
    <w:rsid w:val="00B8764C"/>
    <w:rsid w:val="00B92F24"/>
    <w:rsid w:val="00BA0585"/>
    <w:rsid w:val="00BA1885"/>
    <w:rsid w:val="00BA49B7"/>
    <w:rsid w:val="00BB1086"/>
    <w:rsid w:val="00BB2166"/>
    <w:rsid w:val="00BB561C"/>
    <w:rsid w:val="00BB6E45"/>
    <w:rsid w:val="00BC3488"/>
    <w:rsid w:val="00BC4B2F"/>
    <w:rsid w:val="00BD3EA7"/>
    <w:rsid w:val="00BD7D91"/>
    <w:rsid w:val="00BE6273"/>
    <w:rsid w:val="00BF08AD"/>
    <w:rsid w:val="00BF2F06"/>
    <w:rsid w:val="00C01500"/>
    <w:rsid w:val="00C060FF"/>
    <w:rsid w:val="00C07939"/>
    <w:rsid w:val="00C104E0"/>
    <w:rsid w:val="00C12FDA"/>
    <w:rsid w:val="00C15E20"/>
    <w:rsid w:val="00C2250D"/>
    <w:rsid w:val="00C24FF5"/>
    <w:rsid w:val="00C31FA2"/>
    <w:rsid w:val="00C41BDF"/>
    <w:rsid w:val="00C43ACD"/>
    <w:rsid w:val="00C447E6"/>
    <w:rsid w:val="00C60660"/>
    <w:rsid w:val="00C61250"/>
    <w:rsid w:val="00C74C72"/>
    <w:rsid w:val="00C75EA5"/>
    <w:rsid w:val="00C821C6"/>
    <w:rsid w:val="00C83033"/>
    <w:rsid w:val="00C84917"/>
    <w:rsid w:val="00C96BD8"/>
    <w:rsid w:val="00CA0C4D"/>
    <w:rsid w:val="00CA0F01"/>
    <w:rsid w:val="00CB2045"/>
    <w:rsid w:val="00CB4DF6"/>
    <w:rsid w:val="00CC2707"/>
    <w:rsid w:val="00CC5545"/>
    <w:rsid w:val="00CC6F57"/>
    <w:rsid w:val="00CC7438"/>
    <w:rsid w:val="00CD3909"/>
    <w:rsid w:val="00CD5B31"/>
    <w:rsid w:val="00CD5FE1"/>
    <w:rsid w:val="00CE124F"/>
    <w:rsid w:val="00CE1DE7"/>
    <w:rsid w:val="00CE2F76"/>
    <w:rsid w:val="00CE3C1E"/>
    <w:rsid w:val="00CF1CAF"/>
    <w:rsid w:val="00CF2568"/>
    <w:rsid w:val="00CF317E"/>
    <w:rsid w:val="00CF3631"/>
    <w:rsid w:val="00D0556B"/>
    <w:rsid w:val="00D066E7"/>
    <w:rsid w:val="00D118D7"/>
    <w:rsid w:val="00D133C8"/>
    <w:rsid w:val="00D15058"/>
    <w:rsid w:val="00D2152C"/>
    <w:rsid w:val="00D233DD"/>
    <w:rsid w:val="00D23DCF"/>
    <w:rsid w:val="00D24638"/>
    <w:rsid w:val="00D26735"/>
    <w:rsid w:val="00D42DA8"/>
    <w:rsid w:val="00D43F82"/>
    <w:rsid w:val="00D445FA"/>
    <w:rsid w:val="00D45127"/>
    <w:rsid w:val="00D456A4"/>
    <w:rsid w:val="00D467CB"/>
    <w:rsid w:val="00D54900"/>
    <w:rsid w:val="00D55442"/>
    <w:rsid w:val="00D559D6"/>
    <w:rsid w:val="00D56E34"/>
    <w:rsid w:val="00D614DB"/>
    <w:rsid w:val="00D642E5"/>
    <w:rsid w:val="00D70B84"/>
    <w:rsid w:val="00D72095"/>
    <w:rsid w:val="00D73ED6"/>
    <w:rsid w:val="00D839D4"/>
    <w:rsid w:val="00D83D90"/>
    <w:rsid w:val="00D86C54"/>
    <w:rsid w:val="00D8751A"/>
    <w:rsid w:val="00D90116"/>
    <w:rsid w:val="00D90291"/>
    <w:rsid w:val="00D96BBF"/>
    <w:rsid w:val="00DA4736"/>
    <w:rsid w:val="00DB2CA0"/>
    <w:rsid w:val="00DB5A6E"/>
    <w:rsid w:val="00DC0799"/>
    <w:rsid w:val="00DC3084"/>
    <w:rsid w:val="00DE10A1"/>
    <w:rsid w:val="00DE2A8C"/>
    <w:rsid w:val="00DE32FD"/>
    <w:rsid w:val="00DE4114"/>
    <w:rsid w:val="00DE745B"/>
    <w:rsid w:val="00DF0840"/>
    <w:rsid w:val="00DF7283"/>
    <w:rsid w:val="00E00EB6"/>
    <w:rsid w:val="00E019D3"/>
    <w:rsid w:val="00E12780"/>
    <w:rsid w:val="00E158F7"/>
    <w:rsid w:val="00E16BF9"/>
    <w:rsid w:val="00E216CE"/>
    <w:rsid w:val="00E25C27"/>
    <w:rsid w:val="00E27B25"/>
    <w:rsid w:val="00E319A2"/>
    <w:rsid w:val="00E32D39"/>
    <w:rsid w:val="00E36B34"/>
    <w:rsid w:val="00E4098A"/>
    <w:rsid w:val="00E4299E"/>
    <w:rsid w:val="00E46E3B"/>
    <w:rsid w:val="00E51A40"/>
    <w:rsid w:val="00E56B62"/>
    <w:rsid w:val="00E6111C"/>
    <w:rsid w:val="00E624A0"/>
    <w:rsid w:val="00E62FF8"/>
    <w:rsid w:val="00E751D4"/>
    <w:rsid w:val="00E75D0A"/>
    <w:rsid w:val="00E77D5E"/>
    <w:rsid w:val="00E83F1D"/>
    <w:rsid w:val="00E85A24"/>
    <w:rsid w:val="00E87D99"/>
    <w:rsid w:val="00EA1A53"/>
    <w:rsid w:val="00EB3023"/>
    <w:rsid w:val="00EC10B2"/>
    <w:rsid w:val="00ED3E65"/>
    <w:rsid w:val="00ED4D29"/>
    <w:rsid w:val="00EE482B"/>
    <w:rsid w:val="00EE67E9"/>
    <w:rsid w:val="00EF6115"/>
    <w:rsid w:val="00F008CD"/>
    <w:rsid w:val="00F049B1"/>
    <w:rsid w:val="00F263B3"/>
    <w:rsid w:val="00F3424F"/>
    <w:rsid w:val="00F3611F"/>
    <w:rsid w:val="00F376B8"/>
    <w:rsid w:val="00F37D82"/>
    <w:rsid w:val="00F45BCB"/>
    <w:rsid w:val="00F46838"/>
    <w:rsid w:val="00F56BFB"/>
    <w:rsid w:val="00F5702E"/>
    <w:rsid w:val="00F57333"/>
    <w:rsid w:val="00F61384"/>
    <w:rsid w:val="00F619F2"/>
    <w:rsid w:val="00F625B4"/>
    <w:rsid w:val="00F65BA7"/>
    <w:rsid w:val="00F667FB"/>
    <w:rsid w:val="00F72225"/>
    <w:rsid w:val="00F73B0C"/>
    <w:rsid w:val="00F81855"/>
    <w:rsid w:val="00F826A9"/>
    <w:rsid w:val="00F904BA"/>
    <w:rsid w:val="00F908D2"/>
    <w:rsid w:val="00F94861"/>
    <w:rsid w:val="00FA692C"/>
    <w:rsid w:val="00FA7356"/>
    <w:rsid w:val="00FB05A7"/>
    <w:rsid w:val="00FC131D"/>
    <w:rsid w:val="00FD5B54"/>
    <w:rsid w:val="00FE27D3"/>
    <w:rsid w:val="00FE35F2"/>
    <w:rsid w:val="00FF2BED"/>
    <w:rsid w:val="00FF3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1F5BE"/>
  <w15:docId w15:val="{2CA0D812-79DB-46A5-8197-54D23FB2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pPr>
      <w:keepNext/>
      <w:tabs>
        <w:tab w:val="left" w:pos="567"/>
        <w:tab w:val="left" w:pos="1134"/>
        <w:tab w:val="left" w:pos="1701"/>
        <w:tab w:val="left" w:pos="2268"/>
        <w:tab w:val="right" w:pos="9072"/>
      </w:tabs>
      <w:spacing w:after="60"/>
      <w:ind w:left="1134"/>
      <w:jc w:val="both"/>
      <w:outlineLvl w:val="1"/>
    </w:pPr>
    <w:rPr>
      <w:b/>
      <w:bCs/>
      <w:szCs w:val="20"/>
    </w:rPr>
  </w:style>
  <w:style w:type="paragraph" w:styleId="Heading3">
    <w:name w:val="heading 3"/>
    <w:basedOn w:val="Normal"/>
    <w:next w:val="Normal"/>
    <w:qFormat/>
    <w:pPr>
      <w:keepNext/>
      <w:tabs>
        <w:tab w:val="left" w:pos="567"/>
        <w:tab w:val="left" w:pos="1134"/>
        <w:tab w:val="left" w:pos="1701"/>
        <w:tab w:val="left" w:pos="2268"/>
        <w:tab w:val="right" w:pos="9072"/>
      </w:tabs>
      <w:spacing w:after="60"/>
      <w:ind w:left="567"/>
      <w:jc w:val="both"/>
      <w:outlineLvl w:val="2"/>
    </w:pPr>
    <w:rPr>
      <w:b/>
      <w:bCs/>
      <w:szCs w:val="20"/>
    </w:rPr>
  </w:style>
  <w:style w:type="paragraph" w:styleId="Heading4">
    <w:name w:val="heading 4"/>
    <w:basedOn w:val="Normal"/>
    <w:next w:val="Normal"/>
    <w:qFormat/>
    <w:pPr>
      <w:keepNext/>
      <w:tabs>
        <w:tab w:val="left" w:pos="567"/>
        <w:tab w:val="left" w:pos="1134"/>
        <w:tab w:val="left" w:pos="1701"/>
        <w:tab w:val="left" w:pos="2268"/>
        <w:tab w:val="right" w:pos="9072"/>
      </w:tabs>
      <w:spacing w:after="80"/>
      <w:outlineLvl w:val="3"/>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PCCmainbody">
    <w:name w:val="PCC main body"/>
    <w:basedOn w:val="Normal"/>
    <w:pPr>
      <w:spacing w:after="80"/>
      <w:ind w:left="425"/>
      <w:jc w:val="both"/>
    </w:pPr>
    <w:rPr>
      <w:rFonts w:cs="Arial"/>
      <w:color w:val="000000"/>
    </w:rPr>
  </w:style>
  <w:style w:type="paragraph" w:customStyle="1" w:styleId="PCCItem">
    <w:name w:val="PCC Item"/>
    <w:basedOn w:val="Normal"/>
    <w:next w:val="PCCmainbody"/>
    <w:pPr>
      <w:numPr>
        <w:numId w:val="1"/>
      </w:numPr>
      <w:tabs>
        <w:tab w:val="left" w:pos="851"/>
        <w:tab w:val="left" w:pos="1276"/>
        <w:tab w:val="left" w:pos="1701"/>
        <w:tab w:val="left" w:pos="2126"/>
        <w:tab w:val="left" w:pos="2552"/>
        <w:tab w:val="left" w:pos="2977"/>
        <w:tab w:val="left" w:pos="3402"/>
        <w:tab w:val="left" w:pos="4820"/>
        <w:tab w:val="right" w:pos="9639"/>
      </w:tabs>
      <w:spacing w:after="80"/>
      <w:jc w:val="both"/>
    </w:pPr>
    <w:rPr>
      <w:rFonts w:cs="Arial"/>
      <w:b/>
      <w:szCs w:val="20"/>
      <w:lang w:eastAsia="en-US"/>
    </w:rPr>
  </w:style>
  <w:style w:type="paragraph" w:customStyle="1" w:styleId="PCCNumbering">
    <w:name w:val="PCC Numbering"/>
    <w:basedOn w:val="Normal"/>
    <w:pPr>
      <w:keepNext/>
      <w:numPr>
        <w:ilvl w:val="3"/>
        <w:numId w:val="3"/>
      </w:numPr>
      <w:tabs>
        <w:tab w:val="left" w:pos="851"/>
        <w:tab w:val="left" w:pos="1276"/>
        <w:tab w:val="left" w:pos="2126"/>
        <w:tab w:val="left" w:pos="2552"/>
        <w:tab w:val="left" w:pos="2977"/>
        <w:tab w:val="left" w:pos="3402"/>
        <w:tab w:val="left" w:pos="4820"/>
        <w:tab w:val="right" w:pos="9639"/>
      </w:tabs>
      <w:spacing w:after="80"/>
      <w:jc w:val="both"/>
    </w:pPr>
    <w:rPr>
      <w:rFonts w:cs="Arial"/>
      <w:b/>
    </w:rPr>
  </w:style>
  <w:style w:type="paragraph" w:customStyle="1" w:styleId="PCCBullets">
    <w:name w:val="PCC Bullets"/>
    <w:basedOn w:val="Normal"/>
    <w:pPr>
      <w:numPr>
        <w:ilvl w:val="1"/>
        <w:numId w:val="3"/>
      </w:numPr>
      <w:spacing w:after="80"/>
      <w:jc w:val="both"/>
    </w:pPr>
    <w:rPr>
      <w:rFonts w:cs="Arial"/>
      <w:color w:val="000000"/>
    </w:rPr>
  </w:style>
  <w:style w:type="paragraph" w:customStyle="1" w:styleId="HousegroupCourse">
    <w:name w:val="Housegroup Course"/>
    <w:basedOn w:val="PlainText"/>
    <w:next w:val="List"/>
    <w:pPr>
      <w:numPr>
        <w:numId w:val="2"/>
      </w:numPr>
      <w:tabs>
        <w:tab w:val="left" w:pos="567"/>
        <w:tab w:val="left" w:pos="1418"/>
        <w:tab w:val="left" w:pos="2268"/>
        <w:tab w:val="left" w:pos="3119"/>
        <w:tab w:val="right" w:pos="8505"/>
      </w:tabs>
      <w:jc w:val="both"/>
    </w:pPr>
    <w:rPr>
      <w:rFonts w:ascii="Arial" w:hAnsi="Arial" w:cs="Arial"/>
      <w:sz w:val="22"/>
      <w:szCs w:val="22"/>
    </w:rPr>
  </w:style>
  <w:style w:type="paragraph" w:styleId="PlainText">
    <w:name w:val="Plain Text"/>
    <w:basedOn w:val="Normal"/>
    <w:semiHidden/>
    <w:rPr>
      <w:rFonts w:ascii="Courier New" w:hAnsi="Courier New" w:cs="Courier New"/>
      <w:szCs w:val="20"/>
    </w:rPr>
  </w:style>
  <w:style w:type="paragraph" w:styleId="List">
    <w:name w:val="List"/>
    <w:basedOn w:val="Normal"/>
    <w:semiHidden/>
    <w:pPr>
      <w:ind w:left="360" w:hanging="360"/>
    </w:pPr>
  </w:style>
  <w:style w:type="paragraph" w:customStyle="1" w:styleId="StyleHeading110ptBefore0ptAfter6pt">
    <w:name w:val="Style Heading 1 + 10 pt Before:  0 pt After:  6 pt"/>
    <w:basedOn w:val="Heading1"/>
    <w:pPr>
      <w:numPr>
        <w:numId w:val="0"/>
      </w:numPr>
      <w:spacing w:before="0" w:after="120"/>
    </w:pPr>
    <w:rPr>
      <w:rFonts w:ascii="Times New Roman" w:hAnsi="Times New Roman" w:cs="Times New Roman"/>
      <w:sz w:val="20"/>
      <w:szCs w:val="20"/>
      <w:lang w:eastAsia="en-US"/>
    </w:rPr>
  </w:style>
  <w:style w:type="character" w:customStyle="1" w:styleId="Heading1Char">
    <w:name w:val="Heading 1 Char"/>
    <w:rPr>
      <w:rFonts w:ascii="Arial" w:hAnsi="Arial" w:cs="Arial"/>
      <w:b/>
      <w:bCs/>
      <w:kern w:val="32"/>
      <w:sz w:val="32"/>
      <w:szCs w:val="32"/>
    </w:rPr>
  </w:style>
  <w:style w:type="paragraph" w:styleId="Header">
    <w:name w:val="header"/>
    <w:basedOn w:val="Normal"/>
    <w:uiPriority w:val="99"/>
    <w:pPr>
      <w:tabs>
        <w:tab w:val="center" w:pos="4513"/>
        <w:tab w:val="right" w:pos="9026"/>
      </w:tabs>
    </w:pPr>
    <w:rPr>
      <w:rFonts w:ascii="Times New Roman" w:hAnsi="Times New Roman"/>
      <w:sz w:val="24"/>
      <w:lang w:eastAsia="en-US"/>
    </w:rPr>
  </w:style>
  <w:style w:type="character" w:customStyle="1" w:styleId="HeaderChar">
    <w:name w:val="Header Char"/>
    <w:uiPriority w:val="99"/>
    <w:rPr>
      <w:sz w:val="24"/>
      <w:szCs w:val="24"/>
      <w:lang w:eastAsia="en-US"/>
    </w:rPr>
  </w:style>
  <w:style w:type="character" w:styleId="PageNumber">
    <w:name w:val="page number"/>
    <w:semiHidden/>
  </w:style>
  <w:style w:type="paragraph" w:styleId="Footer">
    <w:name w:val="footer"/>
    <w:basedOn w:val="Normal"/>
    <w:unhideWhenUsed/>
    <w:pPr>
      <w:tabs>
        <w:tab w:val="center" w:pos="4513"/>
        <w:tab w:val="right" w:pos="9026"/>
      </w:tabs>
    </w:pPr>
  </w:style>
  <w:style w:type="character" w:customStyle="1" w:styleId="FooterChar">
    <w:name w:val="Footer Char"/>
    <w:rPr>
      <w:rFonts w:ascii="Arial" w:hAnsi="Arial"/>
      <w:szCs w:val="24"/>
    </w:rPr>
  </w:style>
  <w:style w:type="character" w:customStyle="1" w:styleId="st">
    <w:name w:val="st"/>
    <w:basedOn w:val="DefaultParagraphFont"/>
  </w:style>
  <w:style w:type="character" w:styleId="Emphasis">
    <w:name w:val="Emphasis"/>
    <w:uiPriority w:val="20"/>
    <w:qFormat/>
    <w:rPr>
      <w:i/>
      <w:iCs/>
    </w:rPr>
  </w:style>
  <w:style w:type="paragraph" w:styleId="BodyTextIndent">
    <w:name w:val="Body Text Indent"/>
    <w:basedOn w:val="Normal"/>
    <w:semiHidden/>
    <w:pPr>
      <w:ind w:left="567"/>
    </w:pPr>
    <w:rPr>
      <w:color w:val="FF0000"/>
    </w:rPr>
  </w:style>
  <w:style w:type="paragraph" w:styleId="NormalWeb">
    <w:name w:val="Normal (Web)"/>
    <w:basedOn w:val="Normal"/>
    <w:uiPriority w:val="99"/>
    <w:semiHidden/>
    <w:unhideWhenUsed/>
    <w:rsid w:val="00E85A24"/>
    <w:pPr>
      <w:spacing w:before="100" w:beforeAutospacing="1" w:after="100" w:afterAutospacing="1"/>
    </w:pPr>
    <w:rPr>
      <w:rFonts w:ascii="Times New Roman" w:hAnsi="Times New Roman"/>
      <w:sz w:val="24"/>
    </w:rPr>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uiPriority w:val="22"/>
    <w:qFormat/>
    <w:rsid w:val="00E85A24"/>
    <w:rPr>
      <w:b/>
      <w:bCs/>
    </w:rPr>
  </w:style>
  <w:style w:type="table" w:styleId="TableGrid">
    <w:name w:val="Table Grid"/>
    <w:basedOn w:val="TableNormal"/>
    <w:uiPriority w:val="59"/>
    <w:rsid w:val="00E32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
    <w:name w:val="Action"/>
    <w:basedOn w:val="Normal"/>
    <w:qFormat/>
    <w:rsid w:val="002924F2"/>
    <w:pPr>
      <w:spacing w:after="120"/>
      <w:ind w:left="567"/>
      <w:contextualSpacing/>
      <w:jc w:val="right"/>
    </w:pPr>
    <w:rPr>
      <w:rFonts w:ascii="Calibri" w:hAnsi="Calibri" w:cs="Arial"/>
      <w:b/>
      <w:color w:val="000000"/>
    </w:rPr>
  </w:style>
  <w:style w:type="character" w:styleId="Hyperlink">
    <w:name w:val="Hyperlink"/>
    <w:uiPriority w:val="99"/>
    <w:unhideWhenUsed/>
    <w:rsid w:val="001F4266"/>
    <w:rPr>
      <w:color w:val="0563C1"/>
      <w:u w:val="single"/>
    </w:rPr>
  </w:style>
  <w:style w:type="paragraph" w:customStyle="1" w:styleId="Deanerynumbering">
    <w:name w:val="Deanery numbering"/>
    <w:basedOn w:val="Heading1"/>
    <w:rsid w:val="001F4266"/>
    <w:pPr>
      <w:keepNext w:val="0"/>
      <w:numPr>
        <w:numId w:val="0"/>
      </w:numPr>
      <w:spacing w:before="0" w:after="80"/>
      <w:jc w:val="both"/>
    </w:pPr>
    <w:rPr>
      <w:rFonts w:ascii="Times New Roman" w:hAnsi="Times New Roman"/>
      <w:caps/>
      <w:sz w:val="20"/>
      <w:szCs w:val="20"/>
      <w:lang w:eastAsia="en-US"/>
    </w:rPr>
  </w:style>
  <w:style w:type="paragraph" w:customStyle="1" w:styleId="Default">
    <w:name w:val="Default"/>
    <w:rsid w:val="00205AE5"/>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AA1F26"/>
    <w:rPr>
      <w:color w:val="808080"/>
      <w:shd w:val="clear" w:color="auto" w:fill="E6E6E6"/>
    </w:rPr>
  </w:style>
  <w:style w:type="paragraph" w:customStyle="1" w:styleId="gmail-msolistparagraph">
    <w:name w:val="gmail-msolistparagraph"/>
    <w:basedOn w:val="Normal"/>
    <w:rsid w:val="00213DD0"/>
    <w:pPr>
      <w:spacing w:before="100" w:beforeAutospacing="1" w:after="100" w:afterAutospacing="1"/>
    </w:pPr>
    <w:rPr>
      <w:rFonts w:ascii="Times New Roman" w:hAnsi="Times New Roman"/>
      <w:sz w:val="24"/>
    </w:rPr>
  </w:style>
  <w:style w:type="paragraph" w:customStyle="1" w:styleId="gmail-msonormal">
    <w:name w:val="gmail-msonormal"/>
    <w:basedOn w:val="Normal"/>
    <w:rsid w:val="00213DD0"/>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12278D"/>
    <w:rPr>
      <w:i/>
      <w:iCs/>
    </w:rPr>
  </w:style>
  <w:style w:type="paragraph" w:customStyle="1" w:styleId="Agendaitem">
    <w:name w:val="Agenda item"/>
    <w:basedOn w:val="Normal"/>
    <w:next w:val="Agendadetail"/>
    <w:qFormat/>
    <w:rsid w:val="00AF57BB"/>
    <w:pPr>
      <w:numPr>
        <w:numId w:val="6"/>
      </w:numPr>
      <w:spacing w:before="120"/>
    </w:pPr>
    <w:rPr>
      <w:rFonts w:asciiTheme="minorHAnsi" w:eastAsiaTheme="minorHAnsi" w:hAnsiTheme="minorHAnsi" w:cstheme="minorBidi"/>
      <w:b/>
      <w:bCs/>
      <w:sz w:val="24"/>
      <w:lang w:eastAsia="en-US"/>
    </w:rPr>
  </w:style>
  <w:style w:type="paragraph" w:customStyle="1" w:styleId="Agendadetail">
    <w:name w:val="Agenda detail"/>
    <w:basedOn w:val="Agendaitem"/>
    <w:next w:val="Agendaitem"/>
    <w:qFormat/>
    <w:rsid w:val="00AF57BB"/>
    <w:pPr>
      <w:numPr>
        <w:numId w:val="0"/>
      </w:numPr>
      <w:spacing w:before="0" w:after="60"/>
    </w:pPr>
    <w:rPr>
      <w:b w:val="0"/>
    </w:rPr>
  </w:style>
  <w:style w:type="paragraph" w:customStyle="1" w:styleId="xmsonormal">
    <w:name w:val="x_msonormal"/>
    <w:basedOn w:val="Normal"/>
    <w:rsid w:val="0059458D"/>
    <w:pPr>
      <w:spacing w:before="100" w:beforeAutospacing="1" w:after="100" w:afterAutospacing="1"/>
    </w:pPr>
    <w:rPr>
      <w:rFonts w:ascii="Times New Roman" w:hAnsi="Times New Roman"/>
      <w:sz w:val="24"/>
    </w:rPr>
  </w:style>
  <w:style w:type="paragraph" w:customStyle="1" w:styleId="xgmail-m-2830960695656994050msolistparagraph">
    <w:name w:val="x_gmail-m-2830960695656994050msolistparagraph"/>
    <w:basedOn w:val="Normal"/>
    <w:rsid w:val="0059458D"/>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D70B84"/>
    <w:rPr>
      <w:sz w:val="16"/>
      <w:szCs w:val="16"/>
    </w:rPr>
  </w:style>
  <w:style w:type="paragraph" w:styleId="CommentText">
    <w:name w:val="annotation text"/>
    <w:basedOn w:val="Normal"/>
    <w:link w:val="CommentTextChar"/>
    <w:uiPriority w:val="99"/>
    <w:semiHidden/>
    <w:unhideWhenUsed/>
    <w:rsid w:val="00D70B84"/>
    <w:rPr>
      <w:szCs w:val="20"/>
    </w:rPr>
  </w:style>
  <w:style w:type="character" w:customStyle="1" w:styleId="CommentTextChar">
    <w:name w:val="Comment Text Char"/>
    <w:basedOn w:val="DefaultParagraphFont"/>
    <w:link w:val="CommentText"/>
    <w:uiPriority w:val="99"/>
    <w:semiHidden/>
    <w:rsid w:val="00D70B84"/>
    <w:rPr>
      <w:rFonts w:ascii="Arial" w:hAnsi="Arial"/>
    </w:rPr>
  </w:style>
  <w:style w:type="paragraph" w:styleId="CommentSubject">
    <w:name w:val="annotation subject"/>
    <w:basedOn w:val="CommentText"/>
    <w:next w:val="CommentText"/>
    <w:link w:val="CommentSubjectChar"/>
    <w:uiPriority w:val="99"/>
    <w:semiHidden/>
    <w:unhideWhenUsed/>
    <w:rsid w:val="00D70B84"/>
    <w:rPr>
      <w:b/>
      <w:bCs/>
    </w:rPr>
  </w:style>
  <w:style w:type="character" w:customStyle="1" w:styleId="CommentSubjectChar">
    <w:name w:val="Comment Subject Char"/>
    <w:basedOn w:val="CommentTextChar"/>
    <w:link w:val="CommentSubject"/>
    <w:uiPriority w:val="99"/>
    <w:semiHidden/>
    <w:rsid w:val="00D70B8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301">
      <w:bodyDiv w:val="1"/>
      <w:marLeft w:val="0"/>
      <w:marRight w:val="0"/>
      <w:marTop w:val="0"/>
      <w:marBottom w:val="0"/>
      <w:divBdr>
        <w:top w:val="none" w:sz="0" w:space="0" w:color="auto"/>
        <w:left w:val="none" w:sz="0" w:space="0" w:color="auto"/>
        <w:bottom w:val="none" w:sz="0" w:space="0" w:color="auto"/>
        <w:right w:val="none" w:sz="0" w:space="0" w:color="auto"/>
      </w:divBdr>
      <w:divsChild>
        <w:div w:id="796721679">
          <w:marLeft w:val="0"/>
          <w:marRight w:val="0"/>
          <w:marTop w:val="0"/>
          <w:marBottom w:val="0"/>
          <w:divBdr>
            <w:top w:val="none" w:sz="0" w:space="0" w:color="auto"/>
            <w:left w:val="none" w:sz="0" w:space="0" w:color="auto"/>
            <w:bottom w:val="none" w:sz="0" w:space="0" w:color="auto"/>
            <w:right w:val="none" w:sz="0" w:space="0" w:color="auto"/>
          </w:divBdr>
          <w:divsChild>
            <w:div w:id="662588886">
              <w:marLeft w:val="0"/>
              <w:marRight w:val="0"/>
              <w:marTop w:val="0"/>
              <w:marBottom w:val="0"/>
              <w:divBdr>
                <w:top w:val="none" w:sz="0" w:space="0" w:color="auto"/>
                <w:left w:val="none" w:sz="0" w:space="0" w:color="auto"/>
                <w:bottom w:val="none" w:sz="0" w:space="0" w:color="auto"/>
                <w:right w:val="none" w:sz="0" w:space="0" w:color="auto"/>
              </w:divBdr>
              <w:divsChild>
                <w:div w:id="901209723">
                  <w:marLeft w:val="0"/>
                  <w:marRight w:val="0"/>
                  <w:marTop w:val="0"/>
                  <w:marBottom w:val="0"/>
                  <w:divBdr>
                    <w:top w:val="none" w:sz="0" w:space="0" w:color="auto"/>
                    <w:left w:val="none" w:sz="0" w:space="0" w:color="auto"/>
                    <w:bottom w:val="none" w:sz="0" w:space="0" w:color="auto"/>
                    <w:right w:val="none" w:sz="0" w:space="0" w:color="auto"/>
                  </w:divBdr>
                  <w:divsChild>
                    <w:div w:id="2042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752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627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640D-13DE-4F38-8403-4578B377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DEANERY OF ST ALBANS</vt:lpstr>
    </vt:vector>
  </TitlesOfParts>
  <Company>.</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DEANERY OF ST ALBANS</dc:title>
  <dc:creator>.</dc:creator>
  <cp:lastModifiedBy>Julia Pyburn</cp:lastModifiedBy>
  <cp:revision>10</cp:revision>
  <cp:lastPrinted>2021-09-30T10:03:00Z</cp:lastPrinted>
  <dcterms:created xsi:type="dcterms:W3CDTF">2022-09-26T10:39:00Z</dcterms:created>
  <dcterms:modified xsi:type="dcterms:W3CDTF">2022-10-03T16:10:00Z</dcterms:modified>
</cp:coreProperties>
</file>